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F7C9" w14:textId="77777777" w:rsidR="000C34C9" w:rsidRDefault="000C34C9" w:rsidP="000C34C9">
      <w:pPr>
        <w:rPr>
          <w:sz w:val="28"/>
          <w:szCs w:val="28"/>
        </w:rPr>
      </w:pPr>
      <w:r>
        <w:rPr>
          <w:sz w:val="28"/>
          <w:szCs w:val="28"/>
        </w:rPr>
        <w:t>Markets are crashing. The economy is verging on recession. And you’re getting ready to retire or, maybe you’re already retired. The global threat of the coronavirus and the global panic it’s causing, coupled with Russia and Saudi Arabia attacking the US oil industry are fueling the current stock market decline</w:t>
      </w:r>
      <w:proofErr w:type="gramStart"/>
      <w:r>
        <w:rPr>
          <w:sz w:val="28"/>
          <w:szCs w:val="28"/>
        </w:rPr>
        <w:t>…..</w:t>
      </w:r>
      <w:proofErr w:type="gramEnd"/>
      <w:r>
        <w:rPr>
          <w:sz w:val="28"/>
          <w:szCs w:val="28"/>
        </w:rPr>
        <w:t xml:space="preserve">a decline we haven’t seen since the Great Recession of 2008. </w:t>
      </w:r>
    </w:p>
    <w:p w14:paraId="2666A2B4" w14:textId="77777777" w:rsidR="000C34C9" w:rsidRDefault="000C34C9" w:rsidP="000C34C9">
      <w:pPr>
        <w:rPr>
          <w:sz w:val="28"/>
          <w:szCs w:val="28"/>
        </w:rPr>
      </w:pPr>
    </w:p>
    <w:p w14:paraId="4A7C8E36" w14:textId="5B5CE8F3" w:rsidR="000C34C9" w:rsidRDefault="000C34C9" w:rsidP="000C34C9">
      <w:pPr>
        <w:rPr>
          <w:sz w:val="28"/>
          <w:szCs w:val="28"/>
        </w:rPr>
      </w:pPr>
      <w:r>
        <w:rPr>
          <w:sz w:val="28"/>
          <w:szCs w:val="28"/>
        </w:rPr>
        <w:t>You don’t deserve this stress. You deserve peace of mind</w:t>
      </w:r>
      <w:proofErr w:type="gramStart"/>
      <w:r>
        <w:rPr>
          <w:sz w:val="28"/>
          <w:szCs w:val="28"/>
        </w:rPr>
        <w:t>…..</w:t>
      </w:r>
      <w:proofErr w:type="gramEnd"/>
      <w:r>
        <w:rPr>
          <w:sz w:val="28"/>
          <w:szCs w:val="28"/>
        </w:rPr>
        <w:t xml:space="preserve">and you can have the peace of mind that you deserve by having a Written Retirement Financial Plan in place that will guide you through these difficult times. </w:t>
      </w:r>
    </w:p>
    <w:p w14:paraId="1661A61F" w14:textId="77777777" w:rsidR="000C34C9" w:rsidRDefault="000C34C9" w:rsidP="000C34C9">
      <w:pPr>
        <w:rPr>
          <w:sz w:val="28"/>
          <w:szCs w:val="28"/>
        </w:rPr>
      </w:pPr>
    </w:p>
    <w:p w14:paraId="276877A6" w14:textId="3B2E9FB2" w:rsidR="000C34C9" w:rsidRDefault="000C34C9" w:rsidP="000C34C9">
      <w:pPr>
        <w:rPr>
          <w:sz w:val="28"/>
          <w:szCs w:val="28"/>
        </w:rPr>
      </w:pPr>
      <w:r>
        <w:rPr>
          <w:sz w:val="28"/>
          <w:szCs w:val="28"/>
        </w:rPr>
        <w:t xml:space="preserve">Here at </w:t>
      </w:r>
      <w:r>
        <w:rPr>
          <w:i/>
          <w:sz w:val="28"/>
          <w:szCs w:val="28"/>
        </w:rPr>
        <w:t>(insert company name)</w:t>
      </w:r>
      <w:r>
        <w:rPr>
          <w:sz w:val="28"/>
          <w:szCs w:val="28"/>
        </w:rPr>
        <w:t xml:space="preserve"> we build retirement plans for our clients that prepare them for times like these.  Our clients know that no matter what happens with the stock market or the economy…they will be just fine!  They will be able to accomplish all their retirement goals and achieve their highest retirement values because they are following their plan. do the things they want to do in retirement and accomplish all their goals.</w:t>
      </w:r>
    </w:p>
    <w:p w14:paraId="06B13E7E" w14:textId="77777777" w:rsidR="000C34C9" w:rsidRDefault="000C34C9" w:rsidP="000C34C9">
      <w:pPr>
        <w:rPr>
          <w:sz w:val="28"/>
          <w:szCs w:val="28"/>
        </w:rPr>
      </w:pPr>
    </w:p>
    <w:p w14:paraId="6DC2E076" w14:textId="58B71E8B" w:rsidR="000C34C9" w:rsidRDefault="000C34C9" w:rsidP="000C34C9">
      <w:pPr>
        <w:rPr>
          <w:sz w:val="28"/>
          <w:szCs w:val="28"/>
        </w:rPr>
      </w:pPr>
      <w:r>
        <w:rPr>
          <w:sz w:val="28"/>
          <w:szCs w:val="28"/>
        </w:rPr>
        <w:t>Since February 19</w:t>
      </w:r>
      <w:r>
        <w:rPr>
          <w:sz w:val="28"/>
          <w:szCs w:val="28"/>
          <w:vertAlign w:val="superscript"/>
        </w:rPr>
        <w:t>th</w:t>
      </w:r>
      <w:r>
        <w:rPr>
          <w:sz w:val="28"/>
          <w:szCs w:val="28"/>
        </w:rPr>
        <w:t xml:space="preserve">, the S&amp;P 500 is down a staggering 19% and with the possible threat of quarantined cities this would devastate the markets even further.  What this means is that many folks that were planning on retiring or that have already retired may be in real danger of running out of money in the future.  In the financial crisis of 2008…it took the markets around 6 years just to get back to even. </w:t>
      </w:r>
    </w:p>
    <w:p w14:paraId="041BB23C" w14:textId="77777777" w:rsidR="000C34C9" w:rsidRDefault="000C34C9" w:rsidP="000C34C9">
      <w:pPr>
        <w:rPr>
          <w:sz w:val="28"/>
          <w:szCs w:val="28"/>
        </w:rPr>
      </w:pPr>
      <w:bookmarkStart w:id="0" w:name="_GoBack"/>
      <w:bookmarkEnd w:id="0"/>
    </w:p>
    <w:p w14:paraId="682A01CE" w14:textId="77777777" w:rsidR="000C34C9" w:rsidRDefault="000C34C9" w:rsidP="000C34C9">
      <w:pPr>
        <w:rPr>
          <w:sz w:val="28"/>
          <w:szCs w:val="28"/>
        </w:rPr>
      </w:pPr>
      <w:r>
        <w:rPr>
          <w:sz w:val="28"/>
          <w:szCs w:val="28"/>
        </w:rPr>
        <w:t xml:space="preserve">If you are at or near retirement age you owe it yourself to make sure you have a plan that doesn’t hinge on the markets.  My staff and I have extended our meeting hours with this looming crisis so </w:t>
      </w:r>
      <w:r>
        <w:rPr>
          <w:sz w:val="28"/>
          <w:szCs w:val="28"/>
        </w:rPr>
        <w:lastRenderedPageBreak/>
        <w:t>that we can help as many people as possible get the peace of mind they deserve with a written retirement financial plan.</w:t>
      </w:r>
    </w:p>
    <w:p w14:paraId="2E942E41" w14:textId="77777777" w:rsidR="000C34C9" w:rsidRDefault="000C34C9" w:rsidP="000C34C9">
      <w:pPr>
        <w:rPr>
          <w:sz w:val="28"/>
          <w:szCs w:val="28"/>
        </w:rPr>
      </w:pPr>
      <w:r>
        <w:rPr>
          <w:sz w:val="28"/>
          <w:szCs w:val="28"/>
        </w:rPr>
        <w:t>Please give us a call at (insert number) so that we can sit down and go over your situation and make sure you are prepared for what lies ahead.</w:t>
      </w:r>
    </w:p>
    <w:p w14:paraId="05BF351B" w14:textId="77777777" w:rsidR="000C34C9" w:rsidRDefault="000C34C9" w:rsidP="000C34C9">
      <w:pPr>
        <w:rPr>
          <w:sz w:val="28"/>
          <w:szCs w:val="28"/>
        </w:rPr>
      </w:pPr>
    </w:p>
    <w:p w14:paraId="1364F6D9" w14:textId="77777777" w:rsidR="000C34C9" w:rsidRDefault="000C34C9" w:rsidP="000C34C9">
      <w:pPr>
        <w:rPr>
          <w:sz w:val="28"/>
          <w:szCs w:val="28"/>
        </w:rPr>
      </w:pPr>
      <w:r>
        <w:rPr>
          <w:sz w:val="28"/>
          <w:szCs w:val="28"/>
        </w:rPr>
        <w:t>To make it easy for you to come in and meet with us, there is no cost to you for this meeting, and for us to put together your written retirement financial plan. We want to make it as easy as possible for you come in see how you can have the peace of mind that you deserve!</w:t>
      </w:r>
    </w:p>
    <w:p w14:paraId="235E927D" w14:textId="77777777" w:rsidR="000C34C9" w:rsidRDefault="000C34C9" w:rsidP="000C34C9"/>
    <w:p w14:paraId="53521DDE" w14:textId="17FBA295" w:rsidR="00917AA1" w:rsidRPr="000C34C9" w:rsidRDefault="00917AA1" w:rsidP="000C34C9"/>
    <w:sectPr w:rsidR="00917AA1" w:rsidRPr="000C34C9" w:rsidSect="007016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3150" w:header="70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ABA4" w14:textId="77777777" w:rsidR="0021341F" w:rsidRDefault="0021341F" w:rsidP="00375993">
      <w:r>
        <w:separator/>
      </w:r>
    </w:p>
  </w:endnote>
  <w:endnote w:type="continuationSeparator" w:id="0">
    <w:p w14:paraId="75D20F93" w14:textId="77777777" w:rsidR="0021341F" w:rsidRDefault="0021341F" w:rsidP="0037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moder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45DF" w14:textId="77777777" w:rsidR="0070164D" w:rsidRDefault="00701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D12" w14:textId="77777777" w:rsidR="0097249F" w:rsidRDefault="0097249F">
    <w:pPr>
      <w:pStyle w:val="Footer"/>
    </w:pPr>
  </w:p>
  <w:p w14:paraId="6A3CA3A7" w14:textId="61C65F5B" w:rsidR="00370962" w:rsidRPr="00166F08" w:rsidRDefault="0070164D" w:rsidP="0070164D">
    <w:pPr>
      <w:pStyle w:val="Footer"/>
      <w:ind w:left="-1440"/>
      <w:jc w:val="right"/>
      <w:rPr>
        <w:color w:val="7F7F7F" w:themeColor="text1" w:themeTint="80"/>
      </w:rPr>
    </w:pPr>
    <w:r>
      <w:rPr>
        <w:rFonts w:cs="Calibri"/>
        <w:color w:val="7F7F7F" w:themeColor="text1" w:themeTint="80"/>
      </w:rPr>
      <w:t>©</w:t>
    </w:r>
    <w:r>
      <w:rPr>
        <w:color w:val="7F7F7F" w:themeColor="text1" w:themeTint="80"/>
      </w:rPr>
      <w:t xml:space="preserve"> 2020 BHFM, LLC.  All Rights Reserved</w:t>
    </w:r>
  </w:p>
  <w:p w14:paraId="335F2EE3" w14:textId="77777777" w:rsidR="00370962" w:rsidRPr="00166F08" w:rsidRDefault="00370962">
    <w:pPr>
      <w:pStyle w:val="Footer"/>
      <w:rPr>
        <w:color w:val="7F7F7F" w:themeColor="text1" w:themeTint="80"/>
      </w:rPr>
    </w:pPr>
  </w:p>
  <w:p w14:paraId="65967F8C" w14:textId="77777777" w:rsidR="00370962" w:rsidRDefault="00875C42">
    <w:pPr>
      <w:pStyle w:val="Footer"/>
    </w:pPr>
    <w:r>
      <w:rPr>
        <w:noProof/>
        <w:lang w:val="id-ID" w:eastAsia="id-ID"/>
      </w:rPr>
      <w:drawing>
        <wp:anchor distT="0" distB="0" distL="114300" distR="114300" simplePos="0" relativeHeight="251657728" behindDoc="0" locked="0" layoutInCell="1" allowOverlap="1" wp14:anchorId="71BF9D5E" wp14:editId="5F051F46">
          <wp:simplePos x="0" y="0"/>
          <wp:positionH relativeFrom="column">
            <wp:posOffset>-2145789</wp:posOffset>
          </wp:positionH>
          <wp:positionV relativeFrom="paragraph">
            <wp:posOffset>340360</wp:posOffset>
          </wp:positionV>
          <wp:extent cx="8125707" cy="175260"/>
          <wp:effectExtent l="0" t="0" r="0" b="0"/>
          <wp:wrapThrough wrapText="bothSides">
            <wp:wrapPolygon edited="0">
              <wp:start x="0" y="0"/>
              <wp:lineTo x="0" y="18783"/>
              <wp:lineTo x="21573" y="18783"/>
              <wp:lineTo x="2157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8125707" cy="175260"/>
                  </a:xfrm>
                  <a:prstGeom prst="rect">
                    <a:avLst/>
                  </a:prstGeom>
                </pic:spPr>
              </pic:pic>
            </a:graphicData>
          </a:graphic>
          <wp14:sizeRelH relativeFrom="page">
            <wp14:pctWidth>0</wp14:pctWidth>
          </wp14:sizeRelH>
          <wp14:sizeRelV relativeFrom="page">
            <wp14:pctHeight>0</wp14:pctHeight>
          </wp14:sizeRelV>
        </wp:anchor>
      </w:drawing>
    </w:r>
  </w:p>
  <w:p w14:paraId="59A809D4" w14:textId="77777777" w:rsidR="00370962" w:rsidRDefault="006D1CD9" w:rsidP="006D1CD9">
    <w:pPr>
      <w:pStyle w:val="Footer"/>
      <w:tabs>
        <w:tab w:val="clear" w:pos="4680"/>
        <w:tab w:val="clear" w:pos="9360"/>
        <w:tab w:val="left" w:pos="2610"/>
      </w:tabs>
    </w:pPr>
    <w:r>
      <w:tab/>
    </w:r>
  </w:p>
  <w:p w14:paraId="1E8E0068" w14:textId="77777777" w:rsidR="00370962" w:rsidRDefault="00370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90C" w14:textId="77777777" w:rsidR="0070164D" w:rsidRDefault="007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E41A6" w14:textId="77777777" w:rsidR="0021341F" w:rsidRDefault="0021341F" w:rsidP="00375993">
      <w:r>
        <w:separator/>
      </w:r>
    </w:p>
  </w:footnote>
  <w:footnote w:type="continuationSeparator" w:id="0">
    <w:p w14:paraId="784A3F9C" w14:textId="77777777" w:rsidR="0021341F" w:rsidRDefault="0021341F" w:rsidP="0037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1D89" w14:textId="77777777" w:rsidR="0070164D" w:rsidRDefault="0070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E1CC" w14:textId="77777777" w:rsidR="00BD7457" w:rsidRDefault="00945E15" w:rsidP="000B04B4">
    <w:pPr>
      <w:pStyle w:val="Header"/>
      <w:tabs>
        <w:tab w:val="left" w:pos="555"/>
        <w:tab w:val="center" w:pos="4810"/>
      </w:tabs>
      <w:jc w:val="center"/>
    </w:pPr>
    <w:r>
      <w:rPr>
        <w:noProof/>
        <w:lang w:val="id-ID" w:eastAsia="id-ID"/>
      </w:rPr>
      <w:drawing>
        <wp:anchor distT="0" distB="0" distL="114300" distR="114300" simplePos="0" relativeHeight="251656704" behindDoc="1" locked="0" layoutInCell="1" allowOverlap="1" wp14:anchorId="430A2422" wp14:editId="7718F926">
          <wp:simplePos x="0" y="0"/>
          <wp:positionH relativeFrom="column">
            <wp:posOffset>-1158048</wp:posOffset>
          </wp:positionH>
          <wp:positionV relativeFrom="paragraph">
            <wp:posOffset>-97155</wp:posOffset>
          </wp:positionV>
          <wp:extent cx="2183393" cy="111434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ect Ambienc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3393" cy="11143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9B0881" w14:textId="77777777" w:rsidR="00BD7457" w:rsidRDefault="00BD7457" w:rsidP="000B04B4">
    <w:pPr>
      <w:pStyle w:val="Header"/>
      <w:tabs>
        <w:tab w:val="left" w:pos="555"/>
        <w:tab w:val="center" w:pos="4810"/>
      </w:tabs>
      <w:jc w:val="center"/>
    </w:pPr>
  </w:p>
  <w:p w14:paraId="36A21BF3" w14:textId="77777777" w:rsidR="00BD7457" w:rsidRDefault="00BD7457" w:rsidP="000B04B4">
    <w:pPr>
      <w:pStyle w:val="Header"/>
      <w:tabs>
        <w:tab w:val="left" w:pos="555"/>
        <w:tab w:val="center" w:pos="4810"/>
      </w:tabs>
      <w:jc w:val="center"/>
    </w:pPr>
  </w:p>
  <w:p w14:paraId="04170003" w14:textId="77777777" w:rsidR="00BD7457" w:rsidRDefault="00BD7457" w:rsidP="000B04B4">
    <w:pPr>
      <w:pStyle w:val="Header"/>
      <w:tabs>
        <w:tab w:val="clear" w:pos="4680"/>
        <w:tab w:val="clear" w:pos="9360"/>
        <w:tab w:val="left" w:pos="555"/>
        <w:tab w:val="left" w:pos="6073"/>
      </w:tabs>
      <w:jc w:val="center"/>
    </w:pPr>
  </w:p>
  <w:p w14:paraId="0168388D" w14:textId="77777777" w:rsidR="00BD7457" w:rsidRDefault="00BD7457" w:rsidP="000B04B4">
    <w:pPr>
      <w:pStyle w:val="Header"/>
      <w:tabs>
        <w:tab w:val="left" w:pos="555"/>
        <w:tab w:val="left" w:pos="2535"/>
        <w:tab w:val="center" w:pos="4810"/>
      </w:tabs>
      <w:jc w:val="center"/>
    </w:pPr>
  </w:p>
  <w:p w14:paraId="164E3B50" w14:textId="77777777" w:rsidR="00DA3EEB" w:rsidRDefault="00C53618" w:rsidP="00C53618">
    <w:pPr>
      <w:pStyle w:val="Header"/>
      <w:tabs>
        <w:tab w:val="clear" w:pos="4680"/>
        <w:tab w:val="clear" w:pos="9360"/>
        <w:tab w:val="left" w:pos="2085"/>
      </w:tabs>
    </w:pPr>
    <w:r>
      <w:tab/>
    </w:r>
  </w:p>
  <w:p w14:paraId="5246277B" w14:textId="77777777" w:rsidR="001C7E41" w:rsidRDefault="004C796B" w:rsidP="004C796B">
    <w:pPr>
      <w:pStyle w:val="Header"/>
      <w:tabs>
        <w:tab w:val="clear" w:pos="4680"/>
        <w:tab w:val="clear" w:pos="9360"/>
        <w:tab w:val="left" w:pos="555"/>
        <w:tab w:val="left" w:pos="5880"/>
      </w:tabs>
    </w:pPr>
    <w:r>
      <w:tab/>
    </w:r>
    <w:r>
      <w:tab/>
    </w:r>
  </w:p>
  <w:p w14:paraId="68658098" w14:textId="77777777" w:rsidR="00F92AB5" w:rsidRPr="0006171C" w:rsidRDefault="00F92AB5" w:rsidP="007B13D7">
    <w:pPr>
      <w:pStyle w:val="Header"/>
      <w:tabs>
        <w:tab w:val="left" w:pos="555"/>
        <w:tab w:val="center" w:pos="481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B323" w14:textId="77777777" w:rsidR="0070164D" w:rsidRDefault="0070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30D"/>
    <w:multiLevelType w:val="hybridMultilevel"/>
    <w:tmpl w:val="5236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o:colormru v:ext="edit" colors="#001627,#dc0000,#b40001,#0094d9,#c5a12e,#fcb20e,#008ffe,#da251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44"/>
    <w:rsid w:val="00001FF5"/>
    <w:rsid w:val="0001686F"/>
    <w:rsid w:val="000214CA"/>
    <w:rsid w:val="00036B2E"/>
    <w:rsid w:val="00047053"/>
    <w:rsid w:val="00051DC6"/>
    <w:rsid w:val="000611E7"/>
    <w:rsid w:val="0006171C"/>
    <w:rsid w:val="00062084"/>
    <w:rsid w:val="00062707"/>
    <w:rsid w:val="00071F41"/>
    <w:rsid w:val="00073D08"/>
    <w:rsid w:val="00083071"/>
    <w:rsid w:val="000B04B4"/>
    <w:rsid w:val="000C34C9"/>
    <w:rsid w:val="000C4428"/>
    <w:rsid w:val="000C7BFC"/>
    <w:rsid w:val="000D09F3"/>
    <w:rsid w:val="000D470C"/>
    <w:rsid w:val="000F1F40"/>
    <w:rsid w:val="000F5972"/>
    <w:rsid w:val="001050DE"/>
    <w:rsid w:val="001101C1"/>
    <w:rsid w:val="001114CD"/>
    <w:rsid w:val="001317FA"/>
    <w:rsid w:val="00132589"/>
    <w:rsid w:val="00150F55"/>
    <w:rsid w:val="00162172"/>
    <w:rsid w:val="00166F08"/>
    <w:rsid w:val="001761CA"/>
    <w:rsid w:val="001870FB"/>
    <w:rsid w:val="00187249"/>
    <w:rsid w:val="0019006F"/>
    <w:rsid w:val="001A0AB3"/>
    <w:rsid w:val="001B1CB9"/>
    <w:rsid w:val="001C7E41"/>
    <w:rsid w:val="002110A3"/>
    <w:rsid w:val="0021341F"/>
    <w:rsid w:val="00215ACD"/>
    <w:rsid w:val="00226F49"/>
    <w:rsid w:val="002326C2"/>
    <w:rsid w:val="00236584"/>
    <w:rsid w:val="00240126"/>
    <w:rsid w:val="00253E74"/>
    <w:rsid w:val="00260903"/>
    <w:rsid w:val="00261F9B"/>
    <w:rsid w:val="002703CD"/>
    <w:rsid w:val="00280613"/>
    <w:rsid w:val="002B4D2C"/>
    <w:rsid w:val="002B72DF"/>
    <w:rsid w:val="002B7538"/>
    <w:rsid w:val="002B785D"/>
    <w:rsid w:val="002C1612"/>
    <w:rsid w:val="002F0EBD"/>
    <w:rsid w:val="002F175D"/>
    <w:rsid w:val="0030437A"/>
    <w:rsid w:val="0032220D"/>
    <w:rsid w:val="003248B4"/>
    <w:rsid w:val="0032513F"/>
    <w:rsid w:val="00330782"/>
    <w:rsid w:val="0034417A"/>
    <w:rsid w:val="00345A49"/>
    <w:rsid w:val="003476C9"/>
    <w:rsid w:val="00370962"/>
    <w:rsid w:val="00370EEC"/>
    <w:rsid w:val="00375993"/>
    <w:rsid w:val="00395D5E"/>
    <w:rsid w:val="003A6FD8"/>
    <w:rsid w:val="003B52C7"/>
    <w:rsid w:val="003B6462"/>
    <w:rsid w:val="003C0A6A"/>
    <w:rsid w:val="003D2431"/>
    <w:rsid w:val="003D7851"/>
    <w:rsid w:val="00401685"/>
    <w:rsid w:val="0042259B"/>
    <w:rsid w:val="004256C6"/>
    <w:rsid w:val="00434824"/>
    <w:rsid w:val="004376E9"/>
    <w:rsid w:val="004574F4"/>
    <w:rsid w:val="004773E7"/>
    <w:rsid w:val="00480F40"/>
    <w:rsid w:val="004A2D0F"/>
    <w:rsid w:val="004B327C"/>
    <w:rsid w:val="004C0EEC"/>
    <w:rsid w:val="004C796B"/>
    <w:rsid w:val="004D4BF7"/>
    <w:rsid w:val="00510C6A"/>
    <w:rsid w:val="00527380"/>
    <w:rsid w:val="005329CF"/>
    <w:rsid w:val="00537F13"/>
    <w:rsid w:val="005444E7"/>
    <w:rsid w:val="00544912"/>
    <w:rsid w:val="00545786"/>
    <w:rsid w:val="005559BE"/>
    <w:rsid w:val="00555FDE"/>
    <w:rsid w:val="005658B6"/>
    <w:rsid w:val="00565D80"/>
    <w:rsid w:val="005709A6"/>
    <w:rsid w:val="00585723"/>
    <w:rsid w:val="00586B4D"/>
    <w:rsid w:val="00590F0F"/>
    <w:rsid w:val="005B5120"/>
    <w:rsid w:val="005D0718"/>
    <w:rsid w:val="005D5283"/>
    <w:rsid w:val="005D5E84"/>
    <w:rsid w:val="005E03C4"/>
    <w:rsid w:val="005E60AA"/>
    <w:rsid w:val="005F5355"/>
    <w:rsid w:val="005F7907"/>
    <w:rsid w:val="00605889"/>
    <w:rsid w:val="00613684"/>
    <w:rsid w:val="006375C0"/>
    <w:rsid w:val="0067651D"/>
    <w:rsid w:val="00685420"/>
    <w:rsid w:val="006B2FFC"/>
    <w:rsid w:val="006C6EE3"/>
    <w:rsid w:val="006D1CD9"/>
    <w:rsid w:val="0070164D"/>
    <w:rsid w:val="00713842"/>
    <w:rsid w:val="00717957"/>
    <w:rsid w:val="00720341"/>
    <w:rsid w:val="00736AAA"/>
    <w:rsid w:val="00780ECD"/>
    <w:rsid w:val="007932D7"/>
    <w:rsid w:val="007A4E48"/>
    <w:rsid w:val="007B13D7"/>
    <w:rsid w:val="007B61A0"/>
    <w:rsid w:val="007B6662"/>
    <w:rsid w:val="007E7673"/>
    <w:rsid w:val="007F1DE3"/>
    <w:rsid w:val="007F523D"/>
    <w:rsid w:val="00800841"/>
    <w:rsid w:val="00823D28"/>
    <w:rsid w:val="0082528A"/>
    <w:rsid w:val="0082530C"/>
    <w:rsid w:val="008310E9"/>
    <w:rsid w:val="00842392"/>
    <w:rsid w:val="008442A1"/>
    <w:rsid w:val="00844490"/>
    <w:rsid w:val="00846622"/>
    <w:rsid w:val="00863138"/>
    <w:rsid w:val="00875C42"/>
    <w:rsid w:val="00887D73"/>
    <w:rsid w:val="00897521"/>
    <w:rsid w:val="008B0B0A"/>
    <w:rsid w:val="008B5883"/>
    <w:rsid w:val="008C3B5F"/>
    <w:rsid w:val="008E7059"/>
    <w:rsid w:val="008F05FF"/>
    <w:rsid w:val="008F1137"/>
    <w:rsid w:val="0091577D"/>
    <w:rsid w:val="0091617F"/>
    <w:rsid w:val="00917AA1"/>
    <w:rsid w:val="00921D71"/>
    <w:rsid w:val="00922136"/>
    <w:rsid w:val="00934E8B"/>
    <w:rsid w:val="0094424A"/>
    <w:rsid w:val="009451F5"/>
    <w:rsid w:val="00945E15"/>
    <w:rsid w:val="00954ACF"/>
    <w:rsid w:val="0095781B"/>
    <w:rsid w:val="0097249F"/>
    <w:rsid w:val="00981AD9"/>
    <w:rsid w:val="0098592B"/>
    <w:rsid w:val="009975FE"/>
    <w:rsid w:val="009B060E"/>
    <w:rsid w:val="009B5C5B"/>
    <w:rsid w:val="009D622D"/>
    <w:rsid w:val="009F1A26"/>
    <w:rsid w:val="009F4259"/>
    <w:rsid w:val="009F6747"/>
    <w:rsid w:val="00A35244"/>
    <w:rsid w:val="00A4477E"/>
    <w:rsid w:val="00A5279A"/>
    <w:rsid w:val="00A53822"/>
    <w:rsid w:val="00A62AF8"/>
    <w:rsid w:val="00A63B38"/>
    <w:rsid w:val="00A65EAD"/>
    <w:rsid w:val="00AA727A"/>
    <w:rsid w:val="00AC344D"/>
    <w:rsid w:val="00AD328A"/>
    <w:rsid w:val="00AE4B28"/>
    <w:rsid w:val="00AF51DC"/>
    <w:rsid w:val="00AF7901"/>
    <w:rsid w:val="00B0371F"/>
    <w:rsid w:val="00B25BEA"/>
    <w:rsid w:val="00B34889"/>
    <w:rsid w:val="00B375C4"/>
    <w:rsid w:val="00B648D5"/>
    <w:rsid w:val="00B671B7"/>
    <w:rsid w:val="00B70EDA"/>
    <w:rsid w:val="00B92449"/>
    <w:rsid w:val="00BA2DA0"/>
    <w:rsid w:val="00BB59F6"/>
    <w:rsid w:val="00BD7457"/>
    <w:rsid w:val="00BE3DAF"/>
    <w:rsid w:val="00BF4F2A"/>
    <w:rsid w:val="00BF6B77"/>
    <w:rsid w:val="00C33286"/>
    <w:rsid w:val="00C53618"/>
    <w:rsid w:val="00C6156A"/>
    <w:rsid w:val="00C6478A"/>
    <w:rsid w:val="00C7784B"/>
    <w:rsid w:val="00C805AE"/>
    <w:rsid w:val="00C838ED"/>
    <w:rsid w:val="00C844F4"/>
    <w:rsid w:val="00C866D7"/>
    <w:rsid w:val="00CC0B71"/>
    <w:rsid w:val="00CC5661"/>
    <w:rsid w:val="00CC64C9"/>
    <w:rsid w:val="00CD1BC9"/>
    <w:rsid w:val="00CE056D"/>
    <w:rsid w:val="00CE120E"/>
    <w:rsid w:val="00CF3CA2"/>
    <w:rsid w:val="00CF3CD2"/>
    <w:rsid w:val="00CF6C63"/>
    <w:rsid w:val="00CF77C0"/>
    <w:rsid w:val="00D139B0"/>
    <w:rsid w:val="00D24AB0"/>
    <w:rsid w:val="00D304D6"/>
    <w:rsid w:val="00D32E85"/>
    <w:rsid w:val="00D37ACD"/>
    <w:rsid w:val="00D40725"/>
    <w:rsid w:val="00D56247"/>
    <w:rsid w:val="00D65873"/>
    <w:rsid w:val="00D74C86"/>
    <w:rsid w:val="00D82DC5"/>
    <w:rsid w:val="00D9164E"/>
    <w:rsid w:val="00DA3EEB"/>
    <w:rsid w:val="00DB4B65"/>
    <w:rsid w:val="00DB6185"/>
    <w:rsid w:val="00DC401B"/>
    <w:rsid w:val="00DE5262"/>
    <w:rsid w:val="00DF0E40"/>
    <w:rsid w:val="00DF37EC"/>
    <w:rsid w:val="00E06447"/>
    <w:rsid w:val="00E2665A"/>
    <w:rsid w:val="00E27D41"/>
    <w:rsid w:val="00E34CE2"/>
    <w:rsid w:val="00E54905"/>
    <w:rsid w:val="00E612C5"/>
    <w:rsid w:val="00E644B2"/>
    <w:rsid w:val="00E6469E"/>
    <w:rsid w:val="00E70741"/>
    <w:rsid w:val="00E828BE"/>
    <w:rsid w:val="00EA2101"/>
    <w:rsid w:val="00EB7FF0"/>
    <w:rsid w:val="00EC5CDE"/>
    <w:rsid w:val="00ED64E6"/>
    <w:rsid w:val="00EE0E7F"/>
    <w:rsid w:val="00F174B7"/>
    <w:rsid w:val="00F25BE0"/>
    <w:rsid w:val="00F27C91"/>
    <w:rsid w:val="00F43B21"/>
    <w:rsid w:val="00F6577B"/>
    <w:rsid w:val="00F675E8"/>
    <w:rsid w:val="00F73984"/>
    <w:rsid w:val="00F8511A"/>
    <w:rsid w:val="00F87F56"/>
    <w:rsid w:val="00F92AB5"/>
    <w:rsid w:val="00F954FE"/>
    <w:rsid w:val="00FC017E"/>
    <w:rsid w:val="00FD6FF2"/>
    <w:rsid w:val="00FE3FD1"/>
    <w:rsid w:val="00FE5106"/>
    <w:rsid w:val="00FE52C0"/>
    <w:rsid w:val="00FF5A13"/>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1627,#dc0000,#b40001,#0094d9,#c5a12e,#fcb20e,#008ffe,#da251c"/>
    </o:shapedefaults>
    <o:shapelayout v:ext="edit">
      <o:idmap v:ext="edit" data="1"/>
    </o:shapelayout>
  </w:shapeDefaults>
  <w:decimalSymbol w:val="."/>
  <w:listSeparator w:val=","/>
  <w14:docId w14:val="6C726E24"/>
  <w15:docId w15:val="{B14D644A-A10E-4C58-98DE-5CA38105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24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35244"/>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A35244"/>
    <w:pPr>
      <w:ind w:left="100"/>
    </w:pPr>
    <w:rPr>
      <w:rFonts w:ascii="Titillium" w:eastAsia="Titillium" w:hAnsi="Titillium"/>
      <w:sz w:val="16"/>
      <w:szCs w:val="16"/>
    </w:rPr>
  </w:style>
  <w:style w:type="paragraph" w:styleId="ListParagraph">
    <w:name w:val="List Paragraph"/>
    <w:basedOn w:val="Normal"/>
    <w:uiPriority w:val="34"/>
    <w:qFormat/>
    <w:rsid w:val="00A35244"/>
  </w:style>
  <w:style w:type="paragraph" w:customStyle="1" w:styleId="TableParagraph">
    <w:name w:val="Table Paragraph"/>
    <w:basedOn w:val="Normal"/>
    <w:uiPriority w:val="1"/>
    <w:qFormat/>
    <w:rsid w:val="00A35244"/>
  </w:style>
  <w:style w:type="paragraph" w:styleId="BalloonText">
    <w:name w:val="Balloon Text"/>
    <w:basedOn w:val="Normal"/>
    <w:link w:val="BalloonTextChar"/>
    <w:uiPriority w:val="99"/>
    <w:semiHidden/>
    <w:unhideWhenUsed/>
    <w:rsid w:val="00001FF5"/>
    <w:rPr>
      <w:rFonts w:ascii="Tahoma" w:hAnsi="Tahoma" w:cs="Tahoma"/>
      <w:sz w:val="16"/>
      <w:szCs w:val="16"/>
    </w:rPr>
  </w:style>
  <w:style w:type="character" w:customStyle="1" w:styleId="BalloonTextChar">
    <w:name w:val="Balloon Text Char"/>
    <w:basedOn w:val="DefaultParagraphFont"/>
    <w:link w:val="BalloonText"/>
    <w:uiPriority w:val="99"/>
    <w:semiHidden/>
    <w:rsid w:val="00001FF5"/>
    <w:rPr>
      <w:rFonts w:ascii="Tahoma" w:hAnsi="Tahoma" w:cs="Tahoma"/>
      <w:sz w:val="16"/>
      <w:szCs w:val="16"/>
    </w:rPr>
  </w:style>
  <w:style w:type="character" w:styleId="Hyperlink">
    <w:name w:val="Hyperlink"/>
    <w:basedOn w:val="DefaultParagraphFont"/>
    <w:uiPriority w:val="99"/>
    <w:unhideWhenUsed/>
    <w:rsid w:val="00253E74"/>
    <w:rPr>
      <w:color w:val="0000FF"/>
      <w:u w:val="single"/>
    </w:rPr>
  </w:style>
  <w:style w:type="paragraph" w:styleId="Header">
    <w:name w:val="header"/>
    <w:basedOn w:val="Normal"/>
    <w:link w:val="HeaderChar"/>
    <w:uiPriority w:val="99"/>
    <w:unhideWhenUsed/>
    <w:rsid w:val="00375993"/>
    <w:pPr>
      <w:tabs>
        <w:tab w:val="center" w:pos="4680"/>
        <w:tab w:val="right" w:pos="9360"/>
      </w:tabs>
    </w:pPr>
  </w:style>
  <w:style w:type="character" w:customStyle="1" w:styleId="HeaderChar">
    <w:name w:val="Header Char"/>
    <w:basedOn w:val="DefaultParagraphFont"/>
    <w:link w:val="Header"/>
    <w:uiPriority w:val="99"/>
    <w:rsid w:val="00375993"/>
    <w:rPr>
      <w:sz w:val="22"/>
      <w:szCs w:val="22"/>
    </w:rPr>
  </w:style>
  <w:style w:type="paragraph" w:styleId="Footer">
    <w:name w:val="footer"/>
    <w:basedOn w:val="Normal"/>
    <w:link w:val="FooterChar"/>
    <w:uiPriority w:val="99"/>
    <w:unhideWhenUsed/>
    <w:rsid w:val="00375993"/>
    <w:pPr>
      <w:tabs>
        <w:tab w:val="center" w:pos="4680"/>
        <w:tab w:val="right" w:pos="9360"/>
      </w:tabs>
    </w:pPr>
  </w:style>
  <w:style w:type="character" w:customStyle="1" w:styleId="FooterChar">
    <w:name w:val="Footer Char"/>
    <w:basedOn w:val="DefaultParagraphFont"/>
    <w:link w:val="Footer"/>
    <w:uiPriority w:val="99"/>
    <w:rsid w:val="00375993"/>
    <w:rPr>
      <w:sz w:val="22"/>
      <w:szCs w:val="22"/>
    </w:rPr>
  </w:style>
  <w:style w:type="character" w:styleId="UnresolvedMention">
    <w:name w:val="Unresolved Mention"/>
    <w:basedOn w:val="DefaultParagraphFont"/>
    <w:uiPriority w:val="99"/>
    <w:semiHidden/>
    <w:unhideWhenUsed/>
    <w:rsid w:val="0059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14670">
      <w:bodyDiv w:val="1"/>
      <w:marLeft w:val="0"/>
      <w:marRight w:val="0"/>
      <w:marTop w:val="0"/>
      <w:marBottom w:val="0"/>
      <w:divBdr>
        <w:top w:val="none" w:sz="0" w:space="0" w:color="auto"/>
        <w:left w:val="none" w:sz="0" w:space="0" w:color="auto"/>
        <w:bottom w:val="none" w:sz="0" w:space="0" w:color="auto"/>
        <w:right w:val="none" w:sz="0" w:space="0" w:color="auto"/>
      </w:divBdr>
    </w:div>
    <w:div w:id="212403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87AC-9784-4471-9602-2DFE7B7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 Red</vt:lpstr>
    </vt:vector>
  </TitlesOfParts>
  <Company>Drag</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Red</dc:title>
  <dc:creator>USER</dc:creator>
  <cp:lastModifiedBy>Andrew Claus</cp:lastModifiedBy>
  <cp:revision>2</cp:revision>
  <cp:lastPrinted>2018-09-26T03:32:00Z</cp:lastPrinted>
  <dcterms:created xsi:type="dcterms:W3CDTF">2020-03-13T17:27:00Z</dcterms:created>
  <dcterms:modified xsi:type="dcterms:W3CDTF">2020-03-13T17:27:00Z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2014-04-17T00:00:00Z</vt:filetime>
  </property>
  <property fmtid="{D5CDD505-2E9C-101B-9397-08002B2CF9AE}" pid="3" name="LastSaved">
    <vt:filetime>2014-04-17T00:00:00Z</vt:filetime>
  </property>
</Properties>
</file>