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17295" w14:textId="77777777" w:rsidR="00607A14" w:rsidRDefault="00607A14" w:rsidP="00992C75">
      <w:pPr>
        <w:rPr>
          <w:noProof/>
          <w:u w:val="single"/>
        </w:rPr>
      </w:pPr>
    </w:p>
    <w:p w14:paraId="3C4002E4" w14:textId="77777777" w:rsidR="00145F26" w:rsidRDefault="00145F26" w:rsidP="00992C75">
      <w:pPr>
        <w:rPr>
          <w:noProof/>
          <w:u w:val="single"/>
        </w:rPr>
      </w:pPr>
    </w:p>
    <w:p w14:paraId="1EABE27F" w14:textId="15AD8124" w:rsidR="00EB303D" w:rsidRDefault="00CB762D" w:rsidP="00992C75">
      <w:pPr>
        <w:rPr>
          <w:noProof/>
        </w:rPr>
      </w:pPr>
      <w:r w:rsidRPr="00CB762D">
        <w:rPr>
          <w:noProof/>
          <w:u w:val="single"/>
        </w:rPr>
        <w:t>ITEMS TO BRING TO THE MEETING</w:t>
      </w:r>
      <w:r>
        <w:rPr>
          <w:noProof/>
        </w:rPr>
        <w:t>:</w:t>
      </w:r>
    </w:p>
    <w:p w14:paraId="0663CFE2" w14:textId="370459ED" w:rsidR="00CB762D" w:rsidRDefault="00CB762D" w:rsidP="00992C75">
      <w:pPr>
        <w:rPr>
          <w:noProof/>
        </w:rPr>
      </w:pPr>
    </w:p>
    <w:p w14:paraId="3CFAA72C" w14:textId="7CEF4185" w:rsidR="00CB762D" w:rsidRDefault="00CB762D" w:rsidP="00145F26">
      <w:pPr>
        <w:spacing w:line="360" w:lineRule="auto"/>
      </w:pPr>
      <w:r>
        <w:t>*</w:t>
      </w:r>
      <w:r w:rsidR="002F7C2D">
        <w:t>Financial Planning Analysis Form</w:t>
      </w:r>
      <w:r>
        <w:tab/>
      </w:r>
      <w:r>
        <w:tab/>
      </w:r>
      <w:r w:rsidR="002F7C2D">
        <w:t>*Retirement Plan Documents</w:t>
      </w:r>
    </w:p>
    <w:p w14:paraId="04786A80" w14:textId="646F1028" w:rsidR="00CB762D" w:rsidRDefault="00CB762D" w:rsidP="00145F26">
      <w:pPr>
        <w:spacing w:line="360" w:lineRule="auto"/>
      </w:pPr>
      <w:r>
        <w:t>*</w:t>
      </w:r>
      <w:r w:rsidR="002F7C2D">
        <w:t>Annuity Statements</w:t>
      </w:r>
      <w:r>
        <w:tab/>
      </w:r>
      <w:r>
        <w:tab/>
      </w:r>
      <w:r>
        <w:tab/>
      </w:r>
      <w:r>
        <w:tab/>
      </w:r>
      <w:r w:rsidR="002F7C2D">
        <w:t>*Social Security Benefits Statements</w:t>
      </w:r>
    </w:p>
    <w:p w14:paraId="16DB15C8" w14:textId="0653AF39" w:rsidR="00CB762D" w:rsidRDefault="00CB762D" w:rsidP="00145F26">
      <w:pPr>
        <w:spacing w:line="360" w:lineRule="auto"/>
      </w:pPr>
      <w:r>
        <w:t>*Brokerage Statements</w:t>
      </w:r>
      <w:r>
        <w:tab/>
      </w:r>
      <w:r>
        <w:tab/>
      </w:r>
      <w:r>
        <w:tab/>
      </w:r>
      <w:r w:rsidR="002F7C2D">
        <w:t>*Items you have questions about</w:t>
      </w:r>
    </w:p>
    <w:p w14:paraId="1FC5F69A" w14:textId="06290233" w:rsidR="00CB762D" w:rsidRDefault="00CB762D" w:rsidP="00145F26">
      <w:pPr>
        <w:spacing w:line="360" w:lineRule="auto"/>
      </w:pPr>
      <w:r>
        <w:t>*</w:t>
      </w:r>
      <w:r w:rsidR="002F7C2D" w:rsidRPr="002F7C2D">
        <w:t xml:space="preserve"> </w:t>
      </w:r>
      <w:r w:rsidR="002F7C2D">
        <w:t>Mutual Fund Statements</w:t>
      </w:r>
      <w:r>
        <w:tab/>
      </w:r>
      <w:r>
        <w:tab/>
      </w:r>
      <w:r>
        <w:tab/>
      </w:r>
      <w:r w:rsidR="002F7C2D">
        <w:t>*Other Investment Account Statement</w:t>
      </w:r>
    </w:p>
    <w:p w14:paraId="486ED56E" w14:textId="166C987E" w:rsidR="00CB762D" w:rsidRDefault="002F7C2D" w:rsidP="00145F26">
      <w:pPr>
        <w:spacing w:line="360" w:lineRule="auto"/>
      </w:pPr>
      <w:r>
        <w:t>*Pension Plan Documents</w:t>
      </w:r>
      <w:r>
        <w:tab/>
      </w:r>
      <w:r>
        <w:tab/>
      </w:r>
      <w:r>
        <w:tab/>
      </w:r>
    </w:p>
    <w:p w14:paraId="60B9D9A6" w14:textId="54587FAB" w:rsidR="00CB762D" w:rsidRDefault="00CB762D" w:rsidP="00607A14">
      <w:pPr>
        <w:spacing w:line="360" w:lineRule="auto"/>
        <w:ind w:left="720"/>
      </w:pPr>
      <w:r>
        <w:tab/>
      </w:r>
      <w:r>
        <w:tab/>
      </w:r>
    </w:p>
    <w:p w14:paraId="36461264" w14:textId="4BA582FD" w:rsidR="00CB762D" w:rsidRDefault="00CB762D" w:rsidP="00CB762D"/>
    <w:p w14:paraId="279EFAFB" w14:textId="7DBE98D8" w:rsidR="00607A14" w:rsidRDefault="00607A14" w:rsidP="00CB762D"/>
    <w:p w14:paraId="13FA97DF" w14:textId="77777777" w:rsidR="00607A14" w:rsidRDefault="00607A14" w:rsidP="00CB762D"/>
    <w:p w14:paraId="1BC3EA9E" w14:textId="5215EEBB" w:rsidR="00CB762D" w:rsidRDefault="00CB762D" w:rsidP="00CB762D">
      <w:pPr>
        <w:spacing w:line="360" w:lineRule="auto"/>
        <w:jc w:val="center"/>
      </w:pPr>
      <w:r w:rsidRPr="00CB762D">
        <w:rPr>
          <w:b/>
          <w:bCs/>
          <w:u w:val="single"/>
        </w:rPr>
        <w:t>OUR LOCATION</w:t>
      </w:r>
    </w:p>
    <w:p w14:paraId="2E744C68" w14:textId="0004FC2A" w:rsidR="00CB762D" w:rsidRPr="00145F26" w:rsidRDefault="00CB762D" w:rsidP="00CB762D">
      <w:pPr>
        <w:spacing w:line="360" w:lineRule="auto"/>
        <w:jc w:val="center"/>
        <w:rPr>
          <w:rStyle w:val="Emphasis"/>
          <w:i w:val="0"/>
          <w:iCs w:val="0"/>
        </w:rPr>
      </w:pPr>
      <w:r w:rsidRPr="00145F26">
        <w:rPr>
          <w:rStyle w:val="Emphasis"/>
          <w:i w:val="0"/>
          <w:iCs w:val="0"/>
        </w:rPr>
        <w:t>Our office is located at 12412 Powerscourt Drive; Suite 25; St. Louis, MO  63131</w:t>
      </w:r>
    </w:p>
    <w:p w14:paraId="5A4A7BF9" w14:textId="510CEFA1" w:rsidR="00CB762D" w:rsidRPr="00145F26" w:rsidRDefault="00CB762D" w:rsidP="00CB762D">
      <w:pPr>
        <w:spacing w:line="360" w:lineRule="auto"/>
        <w:jc w:val="center"/>
        <w:rPr>
          <w:rStyle w:val="Emphasis"/>
          <w:i w:val="0"/>
          <w:iCs w:val="0"/>
        </w:rPr>
      </w:pPr>
      <w:r w:rsidRPr="00145F26">
        <w:rPr>
          <w:rStyle w:val="Emphasis"/>
          <w:i w:val="0"/>
          <w:iCs w:val="0"/>
        </w:rPr>
        <w:t>You will find us just North of the West County Center and the Edward Jones Building,</w:t>
      </w:r>
    </w:p>
    <w:p w14:paraId="7851C9F1" w14:textId="301FDC62" w:rsidR="00CB762D" w:rsidRPr="00145F26" w:rsidRDefault="00CB762D" w:rsidP="00CB762D">
      <w:pPr>
        <w:spacing w:line="360" w:lineRule="auto"/>
        <w:jc w:val="center"/>
        <w:rPr>
          <w:rStyle w:val="Emphasis"/>
          <w:i w:val="0"/>
          <w:iCs w:val="0"/>
        </w:rPr>
      </w:pPr>
      <w:r w:rsidRPr="00145F26">
        <w:rPr>
          <w:rStyle w:val="Emphasis"/>
          <w:i w:val="0"/>
          <w:iCs w:val="0"/>
        </w:rPr>
        <w:t>Near the intersection of Interstate 270 and Manchester Road</w:t>
      </w:r>
    </w:p>
    <w:p w14:paraId="09D69740" w14:textId="52542780" w:rsidR="00CD55E2" w:rsidRDefault="00CD55E2" w:rsidP="00992C75">
      <w:pPr>
        <w:rPr>
          <w:noProof/>
        </w:rPr>
      </w:pPr>
    </w:p>
    <w:p w14:paraId="017C3C42" w14:textId="23915BD2" w:rsidR="00CD55E2" w:rsidRDefault="00CD55E2" w:rsidP="00CD55E2">
      <w:pPr>
        <w:jc w:val="center"/>
      </w:pPr>
    </w:p>
    <w:p w14:paraId="4553C8D3" w14:textId="7D67F52E" w:rsidR="00EB4658" w:rsidRDefault="00EB4658" w:rsidP="00CD55E2">
      <w:pPr>
        <w:jc w:val="center"/>
      </w:pPr>
    </w:p>
    <w:p w14:paraId="1835ECE2" w14:textId="3A664748" w:rsidR="00EB4658" w:rsidRDefault="00EB4658" w:rsidP="00CD55E2">
      <w:pPr>
        <w:jc w:val="center"/>
      </w:pPr>
      <w:r>
        <w:rPr>
          <w:noProof/>
        </w:rPr>
        <w:drawing>
          <wp:inline distT="0" distB="0" distL="0" distR="0" wp14:anchorId="68D97546" wp14:editId="4B27EA20">
            <wp:extent cx="5715000" cy="18859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C97332" w14:textId="0CB76EC3" w:rsidR="00EB4658" w:rsidRDefault="00EB4658" w:rsidP="00CD55E2">
      <w:pPr>
        <w:jc w:val="center"/>
      </w:pPr>
    </w:p>
    <w:p w14:paraId="66AC314D" w14:textId="77777777" w:rsidR="00EB4658" w:rsidRPr="00145F26" w:rsidRDefault="00EB4658" w:rsidP="00607A14">
      <w:pPr>
        <w:spacing w:line="360" w:lineRule="auto"/>
        <w:jc w:val="center"/>
        <w:rPr>
          <w:rStyle w:val="IntenseEmphasis"/>
          <w:i w:val="0"/>
          <w:iCs w:val="0"/>
          <w:color w:val="auto"/>
        </w:rPr>
      </w:pPr>
      <w:r w:rsidRPr="00145F26">
        <w:rPr>
          <w:rStyle w:val="IntenseEmphasis"/>
          <w:i w:val="0"/>
          <w:iCs w:val="0"/>
          <w:color w:val="auto"/>
        </w:rPr>
        <w:t xml:space="preserve">There is no cost or obligation for this meeting.  </w:t>
      </w:r>
    </w:p>
    <w:p w14:paraId="7420E71C" w14:textId="0E3C34E1" w:rsidR="00EB4658" w:rsidRPr="00145F26" w:rsidRDefault="00EB4658" w:rsidP="00607A14">
      <w:pPr>
        <w:spacing w:line="360" w:lineRule="auto"/>
        <w:jc w:val="center"/>
        <w:rPr>
          <w:rStyle w:val="IntenseEmphasis"/>
          <w:i w:val="0"/>
          <w:iCs w:val="0"/>
          <w:color w:val="auto"/>
        </w:rPr>
      </w:pPr>
      <w:r w:rsidRPr="00145F26">
        <w:rPr>
          <w:rStyle w:val="IntenseEmphasis"/>
          <w:i w:val="0"/>
          <w:iCs w:val="0"/>
          <w:color w:val="auto"/>
        </w:rPr>
        <w:t>We respectfully request that you come prepared and on time.</w:t>
      </w:r>
    </w:p>
    <w:p w14:paraId="6808B5C9" w14:textId="264B7789" w:rsidR="00EB4658" w:rsidRPr="00145F26" w:rsidRDefault="00EB4658" w:rsidP="00607A14">
      <w:pPr>
        <w:spacing w:line="360" w:lineRule="auto"/>
        <w:jc w:val="center"/>
        <w:rPr>
          <w:rStyle w:val="IntenseEmphasis"/>
          <w:color w:val="auto"/>
          <w:sz w:val="28"/>
          <w:szCs w:val="28"/>
        </w:rPr>
      </w:pPr>
      <w:r w:rsidRPr="00145F26">
        <w:rPr>
          <w:rStyle w:val="IntenseEmphasis"/>
          <w:i w:val="0"/>
          <w:iCs w:val="0"/>
          <w:color w:val="auto"/>
        </w:rPr>
        <w:t>We look forward to having the opportunity to earn your trust and confidence</w:t>
      </w:r>
      <w:r w:rsidRPr="00145F26">
        <w:rPr>
          <w:rStyle w:val="IntenseEmphasis"/>
          <w:color w:val="auto"/>
          <w:sz w:val="28"/>
          <w:szCs w:val="28"/>
        </w:rPr>
        <w:t>.</w:t>
      </w:r>
    </w:p>
    <w:p w14:paraId="7DED418B" w14:textId="77777777" w:rsidR="00607A14" w:rsidRPr="002B27DD" w:rsidRDefault="00607A14">
      <w:pPr>
        <w:spacing w:line="360" w:lineRule="auto"/>
        <w:jc w:val="center"/>
        <w:rPr>
          <w:rStyle w:val="IntenseEmphasis"/>
          <w:sz w:val="28"/>
          <w:szCs w:val="28"/>
        </w:rPr>
      </w:pPr>
    </w:p>
    <w:sectPr w:rsidR="00607A14" w:rsidRPr="002B27DD" w:rsidSect="00A85072">
      <w:headerReference w:type="default" r:id="rId9"/>
      <w:footerReference w:type="default" r:id="rId10"/>
      <w:pgSz w:w="12240" w:h="15840"/>
      <w:pgMar w:top="2160" w:right="1440" w:bottom="1440" w:left="1800" w:header="44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41475" w14:textId="77777777" w:rsidR="00B802DB" w:rsidRDefault="00B802DB">
      <w:r>
        <w:separator/>
      </w:r>
    </w:p>
  </w:endnote>
  <w:endnote w:type="continuationSeparator" w:id="0">
    <w:p w14:paraId="037E128C" w14:textId="77777777" w:rsidR="00B802DB" w:rsidRDefault="00B80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A647B" w14:textId="77777777" w:rsidR="00601557" w:rsidRDefault="00601557" w:rsidP="00601557">
    <w:pPr>
      <w:rPr>
        <w:rFonts w:ascii="Helvetica" w:hAnsi="Helvetica" w:cs="Helvetica"/>
        <w:sz w:val="18"/>
        <w:szCs w:val="18"/>
      </w:rPr>
    </w:pPr>
  </w:p>
  <w:p w14:paraId="58FDB134" w14:textId="77777777" w:rsidR="00601557" w:rsidRDefault="00601557" w:rsidP="00601557">
    <w:pPr>
      <w:jc w:val="center"/>
      <w:rPr>
        <w:rFonts w:ascii="Helvetica" w:hAnsi="Helvetica" w:cs="Helvetica"/>
        <w:sz w:val="18"/>
        <w:szCs w:val="18"/>
      </w:rPr>
    </w:pPr>
    <w:r>
      <w:rPr>
        <w:rFonts w:ascii="Helvetica" w:hAnsi="Helvetica" w:cs="Helvetica"/>
        <w:sz w:val="18"/>
        <w:szCs w:val="18"/>
      </w:rPr>
      <w:t>Investment advice offered through Financial &amp; Tax Architects, Inc. (FTA).</w:t>
    </w:r>
  </w:p>
  <w:p w14:paraId="1783EEBC" w14:textId="77777777" w:rsidR="00601557" w:rsidRPr="00E03070" w:rsidRDefault="00601557" w:rsidP="00601557">
    <w:pPr>
      <w:jc w:val="center"/>
    </w:pPr>
    <w:r>
      <w:rPr>
        <w:rFonts w:ascii="Helvetica" w:hAnsi="Helvetica" w:cs="Helvetica"/>
        <w:sz w:val="18"/>
        <w:szCs w:val="18"/>
      </w:rPr>
      <w:t>FTA is a Registered Investment Adviser</w:t>
    </w:r>
  </w:p>
  <w:p w14:paraId="3B6A69C7" w14:textId="77777777" w:rsidR="005F0D56" w:rsidRDefault="005F0D56">
    <w:pPr>
      <w:pStyle w:val="Footer"/>
      <w:ind w:left="-360"/>
      <w:jc w:val="center"/>
      <w:rPr>
        <w:sz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CE426" w14:textId="77777777" w:rsidR="00B802DB" w:rsidRDefault="00B802DB">
      <w:r>
        <w:separator/>
      </w:r>
    </w:p>
  </w:footnote>
  <w:footnote w:type="continuationSeparator" w:id="0">
    <w:p w14:paraId="53AC6CEE" w14:textId="77777777" w:rsidR="00B802DB" w:rsidRDefault="00B802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C626D" w14:textId="04DB34A9" w:rsidR="00F44BC1" w:rsidRDefault="00145F26" w:rsidP="00F44BC1">
    <w:pPr>
      <w:pStyle w:val="Header"/>
      <w:ind w:left="-72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80B1D3" wp14:editId="19B2C137">
              <wp:simplePos x="0" y="0"/>
              <wp:positionH relativeFrom="margin">
                <wp:posOffset>-276225</wp:posOffset>
              </wp:positionH>
              <wp:positionV relativeFrom="paragraph">
                <wp:posOffset>545465</wp:posOffset>
              </wp:positionV>
              <wp:extent cx="6259830" cy="346075"/>
              <wp:effectExtent l="0" t="0" r="762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9830" cy="346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A9180E" w14:textId="77777777" w:rsidR="00F44BC1" w:rsidRDefault="00F44BC1" w:rsidP="00F44BC1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</w:p>
                        <w:p w14:paraId="28EC0356" w14:textId="352F4B79" w:rsidR="00A438CE" w:rsidRPr="006E20A6" w:rsidRDefault="00992C75" w:rsidP="00BF78AB">
                          <w:pPr>
                            <w:jc w:val="center"/>
                            <w:rPr>
                              <w:rFonts w:ascii="Baskerville Old Face" w:hAnsi="Baskerville Old Face" w:cstheme="minorHAnsi"/>
                              <w:sz w:val="22"/>
                              <w:szCs w:val="22"/>
                            </w:rPr>
                          </w:pPr>
                          <w:r w:rsidRPr="006E20A6">
                            <w:rPr>
                              <w:rFonts w:ascii="Baskerville Old Face" w:hAnsi="Baskerville Old Face" w:cstheme="minorHAnsi"/>
                              <w:sz w:val="22"/>
                              <w:szCs w:val="22"/>
                            </w:rPr>
                            <w:t>12412 Powerscourt Drive, Suite 25</w:t>
                          </w:r>
                          <w:r w:rsidR="00BF78AB">
                            <w:rPr>
                              <w:rFonts w:ascii="Baskerville Old Face" w:hAnsi="Baskerville Old Face" w:cstheme="minorHAnsi"/>
                              <w:sz w:val="22"/>
                              <w:szCs w:val="22"/>
                            </w:rPr>
                            <w:t xml:space="preserve"> | </w:t>
                          </w:r>
                          <w:r w:rsidR="00F44BC1" w:rsidRPr="006E20A6">
                            <w:rPr>
                              <w:rFonts w:ascii="Baskerville Old Face" w:hAnsi="Baskerville Old Face" w:cstheme="minorHAnsi"/>
                              <w:sz w:val="22"/>
                              <w:szCs w:val="22"/>
                            </w:rPr>
                            <w:t>St. Louis, MO 631</w:t>
                          </w:r>
                          <w:r w:rsidRPr="006E20A6">
                            <w:rPr>
                              <w:rFonts w:ascii="Baskerville Old Face" w:hAnsi="Baskerville Old Face" w:cstheme="minorHAnsi"/>
                              <w:sz w:val="22"/>
                              <w:szCs w:val="22"/>
                            </w:rPr>
                            <w:t>31</w:t>
                          </w:r>
                          <w:r w:rsidR="00BF78AB">
                            <w:rPr>
                              <w:rFonts w:ascii="Baskerville Old Face" w:hAnsi="Baskerville Old Face" w:cstheme="minorHAnsi"/>
                              <w:sz w:val="22"/>
                              <w:szCs w:val="22"/>
                            </w:rPr>
                            <w:t xml:space="preserve"> | </w:t>
                          </w:r>
                          <w:r w:rsidR="00F44BC1" w:rsidRPr="006E20A6">
                            <w:rPr>
                              <w:rFonts w:ascii="Baskerville Old Face" w:hAnsi="Baskerville Old Face" w:cstheme="minorHAnsi"/>
                              <w:sz w:val="22"/>
                              <w:szCs w:val="22"/>
                            </w:rPr>
                            <w:t>314-</w:t>
                          </w:r>
                          <w:r w:rsidRPr="006E20A6">
                            <w:rPr>
                              <w:rFonts w:ascii="Baskerville Old Face" w:hAnsi="Baskerville Old Face" w:cstheme="minorHAnsi"/>
                              <w:sz w:val="22"/>
                              <w:szCs w:val="22"/>
                            </w:rPr>
                            <w:t>858-1122</w:t>
                          </w:r>
                          <w:r w:rsidR="00BF78AB">
                            <w:rPr>
                              <w:rFonts w:ascii="Baskerville Old Face" w:hAnsi="Baskerville Old Face" w:cstheme="minorHAnsi"/>
                              <w:sz w:val="22"/>
                              <w:szCs w:val="22"/>
                            </w:rPr>
                            <w:t xml:space="preserve"> | </w:t>
                          </w:r>
                          <w:r w:rsidR="00DE0190" w:rsidRPr="00DE0190">
                            <w:rPr>
                              <w:rFonts w:ascii="Baskerville Old Face" w:hAnsi="Baskerville Old Face" w:cstheme="minorHAnsi"/>
                              <w:sz w:val="22"/>
                              <w:szCs w:val="22"/>
                            </w:rPr>
                            <w:t>www.fta-ria.com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80B1D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21.75pt;margin-top:42.95pt;width:492.9pt;height:27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" stroked="f">
              <v:textbox inset="0,0,0,0">
                <w:txbxContent>
                  <w:p w14:paraId="5BA9180E" w14:textId="77777777" w:rsidR="00F44BC1" w:rsidRDefault="00F44BC1" w:rsidP="00F44BC1">
                    <w:pPr>
                      <w:jc w:val="right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  <w:p w14:paraId="28EC0356" w14:textId="352F4B79" w:rsidR="00A438CE" w:rsidRPr="006E20A6" w:rsidRDefault="00992C75" w:rsidP="00BF78AB">
                    <w:pPr>
                      <w:jc w:val="center"/>
                      <w:rPr>
                        <w:rFonts w:ascii="Baskerville Old Face" w:hAnsi="Baskerville Old Face" w:cstheme="minorHAnsi"/>
                        <w:sz w:val="22"/>
                        <w:szCs w:val="22"/>
                      </w:rPr>
                    </w:pPr>
                    <w:r w:rsidRPr="006E20A6">
                      <w:rPr>
                        <w:rFonts w:ascii="Baskerville Old Face" w:hAnsi="Baskerville Old Face" w:cstheme="minorHAnsi"/>
                        <w:sz w:val="22"/>
                        <w:szCs w:val="22"/>
                      </w:rPr>
                      <w:t>12412 Powerscourt Drive, Suite 25</w:t>
                    </w:r>
                    <w:r w:rsidR="00BF78AB">
                      <w:rPr>
                        <w:rFonts w:ascii="Baskerville Old Face" w:hAnsi="Baskerville Old Face" w:cstheme="minorHAnsi"/>
                        <w:sz w:val="22"/>
                        <w:szCs w:val="22"/>
                      </w:rPr>
                      <w:t xml:space="preserve"> | </w:t>
                    </w:r>
                    <w:r w:rsidR="00F44BC1" w:rsidRPr="006E20A6">
                      <w:rPr>
                        <w:rFonts w:ascii="Baskerville Old Face" w:hAnsi="Baskerville Old Face" w:cstheme="minorHAnsi"/>
                        <w:sz w:val="22"/>
                        <w:szCs w:val="22"/>
                      </w:rPr>
                      <w:t>St. Louis, MO 631</w:t>
                    </w:r>
                    <w:r w:rsidRPr="006E20A6">
                      <w:rPr>
                        <w:rFonts w:ascii="Baskerville Old Face" w:hAnsi="Baskerville Old Face" w:cstheme="minorHAnsi"/>
                        <w:sz w:val="22"/>
                        <w:szCs w:val="22"/>
                      </w:rPr>
                      <w:t>31</w:t>
                    </w:r>
                    <w:r w:rsidR="00BF78AB">
                      <w:rPr>
                        <w:rFonts w:ascii="Baskerville Old Face" w:hAnsi="Baskerville Old Face" w:cstheme="minorHAnsi"/>
                        <w:sz w:val="22"/>
                        <w:szCs w:val="22"/>
                      </w:rPr>
                      <w:t xml:space="preserve"> | </w:t>
                    </w:r>
                    <w:r w:rsidR="00F44BC1" w:rsidRPr="006E20A6">
                      <w:rPr>
                        <w:rFonts w:ascii="Baskerville Old Face" w:hAnsi="Baskerville Old Face" w:cstheme="minorHAnsi"/>
                        <w:sz w:val="22"/>
                        <w:szCs w:val="22"/>
                      </w:rPr>
                      <w:t>314-</w:t>
                    </w:r>
                    <w:r w:rsidRPr="006E20A6">
                      <w:rPr>
                        <w:rFonts w:ascii="Baskerville Old Face" w:hAnsi="Baskerville Old Face" w:cstheme="minorHAnsi"/>
                        <w:sz w:val="22"/>
                        <w:szCs w:val="22"/>
                      </w:rPr>
                      <w:t>858-1122</w:t>
                    </w:r>
                    <w:r w:rsidR="00BF78AB">
                      <w:rPr>
                        <w:rFonts w:ascii="Baskerville Old Face" w:hAnsi="Baskerville Old Face" w:cstheme="minorHAnsi"/>
                        <w:sz w:val="22"/>
                        <w:szCs w:val="22"/>
                      </w:rPr>
                      <w:t xml:space="preserve"> | </w:t>
                    </w:r>
                    <w:r w:rsidR="00DE0190" w:rsidRPr="00DE0190">
                      <w:rPr>
                        <w:rFonts w:ascii="Baskerville Old Face" w:hAnsi="Baskerville Old Face" w:cstheme="minorHAnsi"/>
                        <w:sz w:val="22"/>
                        <w:szCs w:val="22"/>
                      </w:rPr>
                      <w:t>www.fta-ria.com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6D2E77">
      <w:rPr>
        <w:rFonts w:ascii="Baskerville Old Face" w:hAnsi="Baskerville Old Face" w:cstheme="minorHAnsi"/>
        <w:noProof/>
        <w:sz w:val="22"/>
        <w:szCs w:val="22"/>
      </w:rPr>
      <w:drawing>
        <wp:anchor distT="0" distB="0" distL="114300" distR="114300" simplePos="0" relativeHeight="251660288" behindDoc="0" locked="0" layoutInCell="1" allowOverlap="1" wp14:anchorId="210D1F84" wp14:editId="1C726E92">
          <wp:simplePos x="0" y="0"/>
          <wp:positionH relativeFrom="margin">
            <wp:align>center</wp:align>
          </wp:positionH>
          <wp:positionV relativeFrom="paragraph">
            <wp:posOffset>-285115</wp:posOffset>
          </wp:positionV>
          <wp:extent cx="3672840" cy="918210"/>
          <wp:effectExtent l="0" t="0" r="0" b="0"/>
          <wp:wrapNone/>
          <wp:docPr id="9" name="Picture 9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close 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72840" cy="918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F5C5B">
      <w:rPr>
        <w:rFonts w:ascii="Baskerville Old Face" w:hAnsi="Baskerville Old Face" w:cstheme="minorHAnsi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2BDCC793" wp14:editId="296E3A54">
          <wp:simplePos x="0" y="0"/>
          <wp:positionH relativeFrom="margin">
            <wp:align>center</wp:align>
          </wp:positionH>
          <wp:positionV relativeFrom="paragraph">
            <wp:posOffset>882650</wp:posOffset>
          </wp:positionV>
          <wp:extent cx="5715000" cy="30726"/>
          <wp:effectExtent l="0" t="0" r="0" b="762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0" cy="307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850D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22E4E7F"/>
    <w:multiLevelType w:val="hybridMultilevel"/>
    <w:tmpl w:val="2F3EA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53C82"/>
    <w:multiLevelType w:val="hybridMultilevel"/>
    <w:tmpl w:val="AF841256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0CCC1257"/>
    <w:multiLevelType w:val="hybridMultilevel"/>
    <w:tmpl w:val="85C0A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322B0"/>
    <w:multiLevelType w:val="hybridMultilevel"/>
    <w:tmpl w:val="B9D01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014B8"/>
    <w:multiLevelType w:val="hybridMultilevel"/>
    <w:tmpl w:val="FD3EC3D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1F261BE4"/>
    <w:multiLevelType w:val="hybridMultilevel"/>
    <w:tmpl w:val="705ACAFC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01A317D"/>
    <w:multiLevelType w:val="hybridMultilevel"/>
    <w:tmpl w:val="994456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A0C3BF2"/>
    <w:multiLevelType w:val="hybridMultilevel"/>
    <w:tmpl w:val="EDDEE40C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9" w15:restartNumberingAfterBreak="0">
    <w:nsid w:val="378E0B86"/>
    <w:multiLevelType w:val="hybridMultilevel"/>
    <w:tmpl w:val="42A64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ED4116"/>
    <w:multiLevelType w:val="hybridMultilevel"/>
    <w:tmpl w:val="501CB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276565"/>
    <w:multiLevelType w:val="hybridMultilevel"/>
    <w:tmpl w:val="2ADCB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EE4EEB"/>
    <w:multiLevelType w:val="hybridMultilevel"/>
    <w:tmpl w:val="C0BA0F9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 w15:restartNumberingAfterBreak="0">
    <w:nsid w:val="4C536024"/>
    <w:multiLevelType w:val="hybridMultilevel"/>
    <w:tmpl w:val="09BCC26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 w15:restartNumberingAfterBreak="0">
    <w:nsid w:val="4CB32466"/>
    <w:multiLevelType w:val="hybridMultilevel"/>
    <w:tmpl w:val="329A997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 w15:restartNumberingAfterBreak="0">
    <w:nsid w:val="57191FBA"/>
    <w:multiLevelType w:val="hybridMultilevel"/>
    <w:tmpl w:val="1B6A0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DA6BF0"/>
    <w:multiLevelType w:val="hybridMultilevel"/>
    <w:tmpl w:val="3DE633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0E2B45"/>
    <w:multiLevelType w:val="hybridMultilevel"/>
    <w:tmpl w:val="716CC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3D4306"/>
    <w:multiLevelType w:val="hybridMultilevel"/>
    <w:tmpl w:val="064CE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0A0805"/>
    <w:multiLevelType w:val="hybridMultilevel"/>
    <w:tmpl w:val="5D7A651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0" w15:restartNumberingAfterBreak="0">
    <w:nsid w:val="6CEE3ED6"/>
    <w:multiLevelType w:val="hybridMultilevel"/>
    <w:tmpl w:val="A4F27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CF4D73"/>
    <w:multiLevelType w:val="hybridMultilevel"/>
    <w:tmpl w:val="4D38F4D6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3125287"/>
    <w:multiLevelType w:val="hybridMultilevel"/>
    <w:tmpl w:val="9B7A3A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2F2B8C"/>
    <w:multiLevelType w:val="hybridMultilevel"/>
    <w:tmpl w:val="CBE80FD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4" w15:restartNumberingAfterBreak="0">
    <w:nsid w:val="748F62E2"/>
    <w:multiLevelType w:val="hybridMultilevel"/>
    <w:tmpl w:val="939A26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300310"/>
    <w:multiLevelType w:val="hybridMultilevel"/>
    <w:tmpl w:val="429A9D3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6" w15:restartNumberingAfterBreak="0">
    <w:nsid w:val="76EB5CA6"/>
    <w:multiLevelType w:val="hybridMultilevel"/>
    <w:tmpl w:val="31C01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C02B4D"/>
    <w:multiLevelType w:val="hybridMultilevel"/>
    <w:tmpl w:val="7F4E5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1857F0"/>
    <w:multiLevelType w:val="hybridMultilevel"/>
    <w:tmpl w:val="E3582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470DE6"/>
    <w:multiLevelType w:val="hybridMultilevel"/>
    <w:tmpl w:val="ACA483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9"/>
  </w:num>
  <w:num w:numId="3">
    <w:abstractNumId w:val="21"/>
  </w:num>
  <w:num w:numId="4">
    <w:abstractNumId w:val="24"/>
  </w:num>
  <w:num w:numId="5">
    <w:abstractNumId w:val="3"/>
  </w:num>
  <w:num w:numId="6">
    <w:abstractNumId w:val="20"/>
  </w:num>
  <w:num w:numId="7">
    <w:abstractNumId w:val="18"/>
  </w:num>
  <w:num w:numId="8">
    <w:abstractNumId w:val="28"/>
  </w:num>
  <w:num w:numId="9">
    <w:abstractNumId w:val="22"/>
  </w:num>
  <w:num w:numId="10">
    <w:abstractNumId w:val="16"/>
  </w:num>
  <w:num w:numId="11">
    <w:abstractNumId w:val="10"/>
  </w:num>
  <w:num w:numId="12">
    <w:abstractNumId w:val="4"/>
  </w:num>
  <w:num w:numId="13">
    <w:abstractNumId w:val="15"/>
  </w:num>
  <w:num w:numId="14">
    <w:abstractNumId w:val="27"/>
  </w:num>
  <w:num w:numId="15">
    <w:abstractNumId w:val="13"/>
  </w:num>
  <w:num w:numId="16">
    <w:abstractNumId w:val="25"/>
  </w:num>
  <w:num w:numId="17">
    <w:abstractNumId w:val="23"/>
  </w:num>
  <w:num w:numId="18">
    <w:abstractNumId w:val="14"/>
  </w:num>
  <w:num w:numId="19">
    <w:abstractNumId w:val="5"/>
  </w:num>
  <w:num w:numId="20">
    <w:abstractNumId w:val="19"/>
  </w:num>
  <w:num w:numId="21">
    <w:abstractNumId w:val="12"/>
  </w:num>
  <w:num w:numId="22">
    <w:abstractNumId w:val="9"/>
  </w:num>
  <w:num w:numId="23">
    <w:abstractNumId w:val="2"/>
  </w:num>
  <w:num w:numId="24">
    <w:abstractNumId w:val="8"/>
  </w:num>
  <w:num w:numId="25">
    <w:abstractNumId w:val="17"/>
  </w:num>
  <w:num w:numId="26">
    <w:abstractNumId w:val="0"/>
  </w:num>
  <w:num w:numId="27">
    <w:abstractNumId w:val="0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28">
    <w:abstractNumId w:val="0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29">
    <w:abstractNumId w:val="0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30">
    <w:abstractNumId w:val="0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31">
    <w:abstractNumId w:val="0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32">
    <w:abstractNumId w:val="0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33">
    <w:abstractNumId w:val="11"/>
  </w:num>
  <w:num w:numId="34">
    <w:abstractNumId w:val="1"/>
  </w:num>
  <w:num w:numId="35">
    <w:abstractNumId w:val="26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9EF"/>
    <w:rsid w:val="000217A2"/>
    <w:rsid w:val="00053565"/>
    <w:rsid w:val="00085C16"/>
    <w:rsid w:val="00111F92"/>
    <w:rsid w:val="001401BC"/>
    <w:rsid w:val="001452ED"/>
    <w:rsid w:val="00145F26"/>
    <w:rsid w:val="00180DF1"/>
    <w:rsid w:val="00182246"/>
    <w:rsid w:val="001A5A0E"/>
    <w:rsid w:val="001B76BE"/>
    <w:rsid w:val="0024237E"/>
    <w:rsid w:val="0024793A"/>
    <w:rsid w:val="0027307D"/>
    <w:rsid w:val="00297EBD"/>
    <w:rsid w:val="002B27DD"/>
    <w:rsid w:val="002B617E"/>
    <w:rsid w:val="002C6E6A"/>
    <w:rsid w:val="002C74EC"/>
    <w:rsid w:val="002E1AE0"/>
    <w:rsid w:val="002F2E13"/>
    <w:rsid w:val="002F4A47"/>
    <w:rsid w:val="002F7C2D"/>
    <w:rsid w:val="00312B90"/>
    <w:rsid w:val="00320992"/>
    <w:rsid w:val="0034172F"/>
    <w:rsid w:val="00352A08"/>
    <w:rsid w:val="003544BD"/>
    <w:rsid w:val="00357F23"/>
    <w:rsid w:val="003A4260"/>
    <w:rsid w:val="003E0816"/>
    <w:rsid w:val="00403814"/>
    <w:rsid w:val="004041BA"/>
    <w:rsid w:val="004663DA"/>
    <w:rsid w:val="00482C65"/>
    <w:rsid w:val="00483312"/>
    <w:rsid w:val="004B6D47"/>
    <w:rsid w:val="004C07B5"/>
    <w:rsid w:val="004D6682"/>
    <w:rsid w:val="004D6B73"/>
    <w:rsid w:val="004E14EF"/>
    <w:rsid w:val="004F4D67"/>
    <w:rsid w:val="004F635C"/>
    <w:rsid w:val="00502B12"/>
    <w:rsid w:val="0051771F"/>
    <w:rsid w:val="00540637"/>
    <w:rsid w:val="00542F76"/>
    <w:rsid w:val="00543D09"/>
    <w:rsid w:val="005730F2"/>
    <w:rsid w:val="005972B3"/>
    <w:rsid w:val="005B0750"/>
    <w:rsid w:val="005B7127"/>
    <w:rsid w:val="005E4E8B"/>
    <w:rsid w:val="005E5E41"/>
    <w:rsid w:val="005F0D56"/>
    <w:rsid w:val="00600FB1"/>
    <w:rsid w:val="00601557"/>
    <w:rsid w:val="00607A14"/>
    <w:rsid w:val="00683BE0"/>
    <w:rsid w:val="0068496E"/>
    <w:rsid w:val="006B276E"/>
    <w:rsid w:val="006C2B65"/>
    <w:rsid w:val="006D2E77"/>
    <w:rsid w:val="006D48B2"/>
    <w:rsid w:val="006D523E"/>
    <w:rsid w:val="006E20A6"/>
    <w:rsid w:val="007926B9"/>
    <w:rsid w:val="00794FFA"/>
    <w:rsid w:val="007A6837"/>
    <w:rsid w:val="00804022"/>
    <w:rsid w:val="0083617F"/>
    <w:rsid w:val="00836A27"/>
    <w:rsid w:val="0089048C"/>
    <w:rsid w:val="00890B41"/>
    <w:rsid w:val="008A47B2"/>
    <w:rsid w:val="008E2804"/>
    <w:rsid w:val="008F5C5B"/>
    <w:rsid w:val="00904325"/>
    <w:rsid w:val="009119EF"/>
    <w:rsid w:val="00923F7A"/>
    <w:rsid w:val="00924A8F"/>
    <w:rsid w:val="009360E3"/>
    <w:rsid w:val="0094798A"/>
    <w:rsid w:val="00980D85"/>
    <w:rsid w:val="00992C75"/>
    <w:rsid w:val="009B5037"/>
    <w:rsid w:val="009C52B4"/>
    <w:rsid w:val="009C6A7B"/>
    <w:rsid w:val="009C7C9F"/>
    <w:rsid w:val="009D5A6A"/>
    <w:rsid w:val="00A011BF"/>
    <w:rsid w:val="00A07A9B"/>
    <w:rsid w:val="00A177BD"/>
    <w:rsid w:val="00A438CE"/>
    <w:rsid w:val="00A464DE"/>
    <w:rsid w:val="00A712CE"/>
    <w:rsid w:val="00A85072"/>
    <w:rsid w:val="00AD5A7A"/>
    <w:rsid w:val="00B802DB"/>
    <w:rsid w:val="00B92992"/>
    <w:rsid w:val="00BB298F"/>
    <w:rsid w:val="00BF78AB"/>
    <w:rsid w:val="00C144E1"/>
    <w:rsid w:val="00C26EA3"/>
    <w:rsid w:val="00C36482"/>
    <w:rsid w:val="00C4529F"/>
    <w:rsid w:val="00C62874"/>
    <w:rsid w:val="00C8022C"/>
    <w:rsid w:val="00CB19AD"/>
    <w:rsid w:val="00CB1B1C"/>
    <w:rsid w:val="00CB762D"/>
    <w:rsid w:val="00CD55E2"/>
    <w:rsid w:val="00CE72FB"/>
    <w:rsid w:val="00D16272"/>
    <w:rsid w:val="00D176E2"/>
    <w:rsid w:val="00D34049"/>
    <w:rsid w:val="00D73307"/>
    <w:rsid w:val="00D815CA"/>
    <w:rsid w:val="00DB4A91"/>
    <w:rsid w:val="00DE0190"/>
    <w:rsid w:val="00E5409C"/>
    <w:rsid w:val="00E73B74"/>
    <w:rsid w:val="00EA2333"/>
    <w:rsid w:val="00EB303D"/>
    <w:rsid w:val="00EB4658"/>
    <w:rsid w:val="00ED126A"/>
    <w:rsid w:val="00F03D26"/>
    <w:rsid w:val="00F07C33"/>
    <w:rsid w:val="00F10E15"/>
    <w:rsid w:val="00F251BD"/>
    <w:rsid w:val="00F37846"/>
    <w:rsid w:val="00F44BC1"/>
    <w:rsid w:val="00F46A84"/>
    <w:rsid w:val="00F618B8"/>
    <w:rsid w:val="00F8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123873D4"/>
  <w15:docId w15:val="{8C44540A-B433-45A5-9430-98B80B009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firstLine="720"/>
    </w:pPr>
    <w:rPr>
      <w:rFonts w:ascii="Arial" w:hAnsi="Arial" w:cs="Arial"/>
      <w:sz w:val="22"/>
    </w:rPr>
  </w:style>
  <w:style w:type="paragraph" w:styleId="Title">
    <w:name w:val="Title"/>
    <w:basedOn w:val="Normal"/>
    <w:qFormat/>
    <w:rsid w:val="00980D85"/>
    <w:pPr>
      <w:jc w:val="center"/>
    </w:pPr>
    <w:rPr>
      <w:b/>
      <w:bCs/>
      <w:color w:val="808000"/>
      <w:sz w:val="48"/>
    </w:rPr>
  </w:style>
  <w:style w:type="paragraph" w:styleId="Caption">
    <w:name w:val="caption"/>
    <w:basedOn w:val="Normal"/>
    <w:next w:val="Normal"/>
    <w:qFormat/>
    <w:rsid w:val="00980D85"/>
    <w:pPr>
      <w:framePr w:w="10800" w:h="2016" w:hSpace="187" w:vSpace="432" w:wrap="around" w:vAnchor="page" w:hAnchor="page" w:x="1079" w:y="541"/>
      <w:jc w:val="center"/>
    </w:pPr>
    <w:rPr>
      <w:rFonts w:ascii="Modern No. 20" w:hAnsi="Modern No. 20"/>
      <w:sz w:val="32"/>
    </w:rPr>
  </w:style>
  <w:style w:type="paragraph" w:styleId="BodyText">
    <w:name w:val="Body Text"/>
    <w:basedOn w:val="Normal"/>
    <w:rsid w:val="00E73B74"/>
    <w:pPr>
      <w:spacing w:after="120"/>
    </w:pPr>
  </w:style>
  <w:style w:type="paragraph" w:styleId="BalloonText">
    <w:name w:val="Balloon Text"/>
    <w:basedOn w:val="Normal"/>
    <w:semiHidden/>
    <w:rsid w:val="0083617F"/>
    <w:rPr>
      <w:rFonts w:ascii="Tahoma" w:hAnsi="Tahoma" w:cs="Tahoma"/>
      <w:sz w:val="16"/>
      <w:szCs w:val="16"/>
    </w:rPr>
  </w:style>
  <w:style w:type="character" w:styleId="Hyperlink">
    <w:name w:val="Hyperlink"/>
    <w:rsid w:val="0089048C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F44BC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F635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992C75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CD55E2"/>
    <w:rPr>
      <w:color w:val="605E5C"/>
      <w:shd w:val="clear" w:color="auto" w:fill="E1DFDD"/>
    </w:rPr>
  </w:style>
  <w:style w:type="character" w:styleId="Emphasis">
    <w:name w:val="Emphasis"/>
    <w:basedOn w:val="DefaultParagraphFont"/>
    <w:qFormat/>
    <w:rsid w:val="00CB762D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2B27DD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1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6D61C-C18C-4D18-B411-513C1F7A3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2800 Forum Blvd, Suite 4B — Columbia, Missouri 65203</vt:lpstr>
    </vt:vector>
  </TitlesOfParts>
  <Company>FAI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2800 Forum Blvd, Suite 4B — Columbia, Missouri 65203</dc:title>
  <dc:creator>Mike Dee - intern2</dc:creator>
  <cp:lastModifiedBy>Janet Karez</cp:lastModifiedBy>
  <cp:revision>2</cp:revision>
  <cp:lastPrinted>2021-05-25T16:41:00Z</cp:lastPrinted>
  <dcterms:created xsi:type="dcterms:W3CDTF">2021-05-25T16:50:00Z</dcterms:created>
  <dcterms:modified xsi:type="dcterms:W3CDTF">2021-05-25T16:50:00Z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-1042386173</vt:i4>
  </property>
</Properties>
</file>