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8DA5" w14:textId="5892920F" w:rsidR="00134CED" w:rsidRDefault="00134CED" w:rsidP="00134CED">
      <w:pPr>
        <w:pStyle w:val="Heading1"/>
      </w:pPr>
      <w:r>
        <w:t xml:space="preserve">LinkedIn </w:t>
      </w:r>
      <w:r>
        <w:t>Campaign</w:t>
      </w:r>
    </w:p>
    <w:p w14:paraId="3FC4B22F" w14:textId="77777777" w:rsidR="00134CED" w:rsidRDefault="00134CED" w:rsidP="00134CED">
      <w:pPr>
        <w:pStyle w:val="Heading2"/>
      </w:pPr>
      <w:bookmarkStart w:id="0" w:name="_Toc50450495"/>
      <w:bookmarkStart w:id="1" w:name="_Toc51164281"/>
      <w:bookmarkStart w:id="2" w:name="_Toc51173352"/>
      <w:bookmarkStart w:id="3" w:name="_Toc55899727"/>
      <w:r>
        <w:t>Overview</w:t>
      </w:r>
      <w:bookmarkEnd w:id="0"/>
      <w:bookmarkEnd w:id="1"/>
      <w:bookmarkEnd w:id="2"/>
      <w:bookmarkEnd w:id="3"/>
    </w:p>
    <w:p w14:paraId="77F48B3D" w14:textId="77777777" w:rsidR="00134CED" w:rsidRDefault="00134CED" w:rsidP="00134CED">
      <w:r>
        <w:t>Building your LinkedIn presence has three goals:</w:t>
      </w:r>
    </w:p>
    <w:p w14:paraId="7B8E9F03" w14:textId="56E11618" w:rsidR="00134CED" w:rsidRDefault="00134CED" w:rsidP="00134CED">
      <w:pPr>
        <w:pStyle w:val="ListParagraph"/>
        <w:numPr>
          <w:ilvl w:val="0"/>
          <w:numId w:val="3"/>
        </w:numPr>
      </w:pPr>
      <w:r>
        <w:t>Build connections that can be leveraged to grow your business</w:t>
      </w:r>
      <w:r w:rsidR="00E4255A">
        <w:t>,</w:t>
      </w:r>
    </w:p>
    <w:p w14:paraId="29774009" w14:textId="77DF8BB8" w:rsidR="00134CED" w:rsidRDefault="00134CED" w:rsidP="00134CED">
      <w:pPr>
        <w:pStyle w:val="ListParagraph"/>
        <w:numPr>
          <w:ilvl w:val="0"/>
          <w:numId w:val="3"/>
        </w:numPr>
      </w:pPr>
      <w:r>
        <w:t>Strengthen your presence in the twin cities</w:t>
      </w:r>
      <w:r w:rsidR="00E4255A">
        <w:t>.</w:t>
      </w:r>
    </w:p>
    <w:p w14:paraId="5EE05C2E" w14:textId="55FFFE90" w:rsidR="00134CED" w:rsidRDefault="00134CED" w:rsidP="00134CED">
      <w:pPr>
        <w:pStyle w:val="ListParagraph"/>
        <w:numPr>
          <w:ilvl w:val="0"/>
          <w:numId w:val="3"/>
        </w:numPr>
      </w:pPr>
      <w:r>
        <w:t>Build leads to grow your business</w:t>
      </w:r>
      <w:r w:rsidR="00E4255A">
        <w:t>.</w:t>
      </w:r>
    </w:p>
    <w:p w14:paraId="603D326A" w14:textId="77777777" w:rsidR="00134CED" w:rsidRDefault="00134CED" w:rsidP="00134CED">
      <w:r>
        <w:t>LinkedIn is a powerful tool that can help build your business. It is easy to make connections, but it is difficult turn those connections in to appointments. This program is built to help you do the following:</w:t>
      </w:r>
    </w:p>
    <w:p w14:paraId="26C40751" w14:textId="58D5C9BB" w:rsidR="00134CED" w:rsidRDefault="00134CED" w:rsidP="00134CED">
      <w:pPr>
        <w:pStyle w:val="ListParagraph"/>
        <w:numPr>
          <w:ilvl w:val="0"/>
          <w:numId w:val="4"/>
        </w:numPr>
      </w:pPr>
      <w:r>
        <w:t>Identify target markets/individuals</w:t>
      </w:r>
      <w:r w:rsidR="00E4255A">
        <w:t>.</w:t>
      </w:r>
    </w:p>
    <w:p w14:paraId="49597D1A" w14:textId="1CA8E899" w:rsidR="00134CED" w:rsidRDefault="00134CED" w:rsidP="00134CED">
      <w:pPr>
        <w:pStyle w:val="ListParagraph"/>
        <w:numPr>
          <w:ilvl w:val="0"/>
          <w:numId w:val="4"/>
        </w:numPr>
      </w:pPr>
      <w:r>
        <w:t>Make ideal targets connections</w:t>
      </w:r>
      <w:r w:rsidR="00E4255A">
        <w:t>.</w:t>
      </w:r>
    </w:p>
    <w:p w14:paraId="09211DA6" w14:textId="16EFEB02" w:rsidR="00134CED" w:rsidRDefault="00134CED" w:rsidP="00134CED">
      <w:pPr>
        <w:pStyle w:val="ListParagraph"/>
        <w:numPr>
          <w:ilvl w:val="0"/>
          <w:numId w:val="4"/>
        </w:numPr>
      </w:pPr>
      <w:r>
        <w:t>Turn those connections into prospects</w:t>
      </w:r>
      <w:r w:rsidR="00E4255A">
        <w:t>.</w:t>
      </w:r>
    </w:p>
    <w:p w14:paraId="567B1C8E" w14:textId="77777777" w:rsidR="00134CED" w:rsidRDefault="00134CED" w:rsidP="00134CED">
      <w:pPr>
        <w:pStyle w:val="Heading2"/>
      </w:pPr>
      <w:bookmarkStart w:id="4" w:name="_Toc50450496"/>
      <w:bookmarkStart w:id="5" w:name="_Toc51164282"/>
      <w:bookmarkStart w:id="6" w:name="_Toc51173353"/>
      <w:bookmarkStart w:id="7" w:name="_Toc55899728"/>
      <w:r>
        <w:t>Action Items</w:t>
      </w:r>
      <w:bookmarkEnd w:id="4"/>
      <w:bookmarkEnd w:id="5"/>
      <w:bookmarkEnd w:id="6"/>
      <w:bookmarkEnd w:id="7"/>
    </w:p>
    <w:p w14:paraId="4C0356B7" w14:textId="77777777" w:rsidR="00134CED" w:rsidRPr="00326B61" w:rsidRDefault="00134CED" w:rsidP="00134CED">
      <w:pPr>
        <w:rPr>
          <w:b/>
          <w:bCs/>
        </w:rPr>
      </w:pPr>
      <w:r w:rsidRPr="00326B61">
        <w:rPr>
          <w:b/>
          <w:bCs/>
        </w:rPr>
        <w:t>Set up</w:t>
      </w:r>
    </w:p>
    <w:p w14:paraId="3722903C" w14:textId="77777777" w:rsidR="00134CED" w:rsidRDefault="00134CED" w:rsidP="00134CED">
      <w:r>
        <w:t xml:space="preserve">Learn the process: </w:t>
      </w:r>
    </w:p>
    <w:p w14:paraId="14D171C5" w14:textId="07E95DB1" w:rsidR="00E4255A" w:rsidRDefault="00134CED" w:rsidP="00E4255A">
      <w:r>
        <w:t xml:space="preserve">Review </w:t>
      </w:r>
      <w:r w:rsidR="00E4255A">
        <w:t>this</w:t>
      </w:r>
      <w:r>
        <w:t xml:space="preserve"> presentation</w:t>
      </w:r>
      <w:r w:rsidR="00E4255A">
        <w:t>:</w:t>
      </w:r>
      <w:r>
        <w:t xml:space="preserve"> (</w:t>
      </w:r>
      <w:hyperlink r:id="rId5" w:history="1">
        <w:r w:rsidR="00E4255A">
          <w:rPr>
            <w:rStyle w:val="Hyperlink"/>
          </w:rPr>
          <w:t>https://vimeo.com/481444850/96c26f1af6</w:t>
        </w:r>
      </w:hyperlink>
    </w:p>
    <w:p w14:paraId="7ABF1AE9" w14:textId="77777777" w:rsidR="00134CED" w:rsidRDefault="00134CED" w:rsidP="00134CED">
      <w:r>
        <w:t>It is important that you work with Andy Dodge to set up your accounts. This will take some up-front effort. You will need the following programs:</w:t>
      </w:r>
    </w:p>
    <w:p w14:paraId="107856B5" w14:textId="77777777" w:rsidR="00134CED" w:rsidRDefault="00134CED" w:rsidP="00134CED">
      <w:pPr>
        <w:pStyle w:val="ListParagraph"/>
        <w:numPr>
          <w:ilvl w:val="0"/>
          <w:numId w:val="5"/>
        </w:numPr>
      </w:pPr>
      <w:r>
        <w:t>LinkedIn Sales pro</w:t>
      </w:r>
    </w:p>
    <w:p w14:paraId="73A30D2E" w14:textId="77777777" w:rsidR="00134CED" w:rsidRDefault="00134CED" w:rsidP="00134CED">
      <w:pPr>
        <w:pStyle w:val="ListParagraph"/>
        <w:numPr>
          <w:ilvl w:val="0"/>
          <w:numId w:val="5"/>
        </w:numPr>
      </w:pPr>
      <w:r>
        <w:t>Dux Soup</w:t>
      </w:r>
    </w:p>
    <w:p w14:paraId="513D9D17" w14:textId="77777777" w:rsidR="00134CED" w:rsidRDefault="00134CED" w:rsidP="00134CED">
      <w:pPr>
        <w:pStyle w:val="ListParagraph"/>
        <w:numPr>
          <w:ilvl w:val="0"/>
          <w:numId w:val="5"/>
        </w:numPr>
      </w:pPr>
      <w:r>
        <w:t>Auto Type</w:t>
      </w:r>
    </w:p>
    <w:p w14:paraId="43C04D1A" w14:textId="77777777" w:rsidR="00134CED" w:rsidRPr="00177B21" w:rsidRDefault="00134CED" w:rsidP="00134CED">
      <w:pPr>
        <w:rPr>
          <w:b/>
          <w:bCs/>
        </w:rPr>
      </w:pPr>
      <w:r w:rsidRPr="00177B21">
        <w:rPr>
          <w:b/>
          <w:bCs/>
        </w:rPr>
        <w:t>Process</w:t>
      </w:r>
    </w:p>
    <w:p w14:paraId="435ABECE" w14:textId="1B34E27A" w:rsidR="00134CED" w:rsidRDefault="00134CED" w:rsidP="00134CED">
      <w:r>
        <w:t xml:space="preserve">Once these programs are set up leverage some of the </w:t>
      </w:r>
      <w:hyperlink r:id="rId6" w:history="1">
        <w:r w:rsidRPr="00E4255A">
          <w:rPr>
            <w:rStyle w:val="Hyperlink"/>
          </w:rPr>
          <w:t>content pieces</w:t>
        </w:r>
      </w:hyperlink>
      <w:r>
        <w:t xml:space="preserve"> provided by Andy to start building your connections.</w:t>
      </w:r>
    </w:p>
    <w:p w14:paraId="0B56AEF2" w14:textId="77777777" w:rsidR="00134CED" w:rsidRDefault="00134CED" w:rsidP="00134CED">
      <w:r>
        <w:t>Each day identify the target list. Set Dux Soup as instructed to view and request connections.</w:t>
      </w:r>
    </w:p>
    <w:p w14:paraId="17821FAE" w14:textId="77777777" w:rsidR="00134CED" w:rsidRDefault="00134CED" w:rsidP="00134CED">
      <w:r>
        <w:t>Then on a weekly or Bi-weekly basis, share content pieces with your connections trying to gain interest and request for appointments.</w:t>
      </w:r>
    </w:p>
    <w:p w14:paraId="76061EAA" w14:textId="77777777" w:rsidR="00134CED" w:rsidRDefault="00134CED" w:rsidP="00134CED">
      <w:r>
        <w:t xml:space="preserve">It is important that you do this consistently. As you are consistent you will see results. </w:t>
      </w:r>
    </w:p>
    <w:p w14:paraId="20C34E0B" w14:textId="77777777" w:rsidR="00DA6671" w:rsidRDefault="00DA6671"/>
    <w:sectPr w:rsidR="00DA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FBD"/>
    <w:multiLevelType w:val="hybridMultilevel"/>
    <w:tmpl w:val="FC1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750"/>
    <w:multiLevelType w:val="hybridMultilevel"/>
    <w:tmpl w:val="84D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E6F0E"/>
    <w:multiLevelType w:val="hybridMultilevel"/>
    <w:tmpl w:val="65B89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D5116"/>
    <w:multiLevelType w:val="multilevel"/>
    <w:tmpl w:val="EF729FFE"/>
    <w:lvl w:ilvl="0">
      <w:start w:val="1"/>
      <w:numFmt w:val="decimal"/>
      <w:pStyle w:val="Body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7AD5EBE"/>
    <w:multiLevelType w:val="hybridMultilevel"/>
    <w:tmpl w:val="BC5E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ED"/>
    <w:rsid w:val="00134CED"/>
    <w:rsid w:val="00712BCA"/>
    <w:rsid w:val="008757DC"/>
    <w:rsid w:val="00AF1EF7"/>
    <w:rsid w:val="00DA6671"/>
    <w:rsid w:val="00E4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3F21"/>
  <w15:chartTrackingRefBased/>
  <w15:docId w15:val="{6AE1B7F5-993C-4CA5-809B-B48752BE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CED"/>
  </w:style>
  <w:style w:type="paragraph" w:styleId="Heading1">
    <w:name w:val="heading 1"/>
    <w:basedOn w:val="Normal"/>
    <w:next w:val="Normal"/>
    <w:link w:val="Heading1Char"/>
    <w:uiPriority w:val="9"/>
    <w:qFormat/>
    <w:rsid w:val="00712BCA"/>
    <w:pPr>
      <w:keepNext/>
      <w:keepLines/>
      <w:spacing w:before="240" w:after="0"/>
      <w:outlineLvl w:val="0"/>
    </w:pPr>
    <w:rPr>
      <w:rFonts w:asciiTheme="majorHAnsi" w:eastAsiaTheme="majorEastAsia" w:hAnsiTheme="majorHAnsi" w:cstheme="majorBidi"/>
      <w:color w:val="0B5131"/>
      <w:sz w:val="32"/>
      <w:szCs w:val="32"/>
    </w:rPr>
  </w:style>
  <w:style w:type="paragraph" w:styleId="Heading2">
    <w:name w:val="heading 2"/>
    <w:basedOn w:val="Normal"/>
    <w:next w:val="Normal"/>
    <w:link w:val="Heading2Char"/>
    <w:uiPriority w:val="9"/>
    <w:unhideWhenUsed/>
    <w:qFormat/>
    <w:rsid w:val="00712BCA"/>
    <w:pPr>
      <w:keepNext/>
      <w:keepLines/>
      <w:spacing w:before="40" w:after="0"/>
      <w:outlineLvl w:val="1"/>
    </w:pPr>
    <w:rPr>
      <w:rFonts w:asciiTheme="majorHAnsi" w:eastAsiaTheme="majorEastAsia" w:hAnsiTheme="majorHAnsi" w:cstheme="majorBidi"/>
      <w:color w:val="239C63"/>
      <w:sz w:val="26"/>
      <w:szCs w:val="26"/>
    </w:rPr>
  </w:style>
  <w:style w:type="paragraph" w:styleId="Heading3">
    <w:name w:val="heading 3"/>
    <w:basedOn w:val="Normal"/>
    <w:next w:val="Normal"/>
    <w:link w:val="Heading3Char"/>
    <w:uiPriority w:val="9"/>
    <w:semiHidden/>
    <w:unhideWhenUsed/>
    <w:qFormat/>
    <w:rsid w:val="00712BCA"/>
    <w:pPr>
      <w:keepNext/>
      <w:keepLines/>
      <w:spacing w:before="40" w:after="0"/>
      <w:outlineLvl w:val="2"/>
    </w:pPr>
    <w:rPr>
      <w:rFonts w:asciiTheme="majorHAnsi" w:eastAsiaTheme="majorEastAsia" w:hAnsiTheme="majorHAnsi" w:cstheme="majorBidi"/>
      <w:color w:val="127F55"/>
      <w:sz w:val="24"/>
      <w:szCs w:val="24"/>
    </w:rPr>
  </w:style>
  <w:style w:type="paragraph" w:styleId="Heading4">
    <w:name w:val="heading 4"/>
    <w:basedOn w:val="Normal"/>
    <w:next w:val="Normal"/>
    <w:link w:val="Heading4Char"/>
    <w:uiPriority w:val="9"/>
    <w:semiHidden/>
    <w:unhideWhenUsed/>
    <w:qFormat/>
    <w:rsid w:val="00712BCA"/>
    <w:pPr>
      <w:keepNext/>
      <w:keepLines/>
      <w:spacing w:before="40" w:after="0"/>
      <w:outlineLvl w:val="3"/>
    </w:pPr>
    <w:rPr>
      <w:rFonts w:asciiTheme="majorHAnsi" w:eastAsiaTheme="majorEastAsia" w:hAnsiTheme="majorHAnsi" w:cstheme="majorBidi"/>
      <w:i/>
      <w:iCs/>
      <w:color w:val="86CC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har">
    <w:name w:val="Body Char"/>
    <w:basedOn w:val="Normal"/>
    <w:link w:val="BodyCharChar"/>
    <w:rsid w:val="00712BCA"/>
    <w:pPr>
      <w:tabs>
        <w:tab w:val="left" w:pos="720"/>
        <w:tab w:val="left" w:pos="1440"/>
        <w:tab w:val="left" w:pos="2160"/>
        <w:tab w:val="left" w:pos="2880"/>
        <w:tab w:val="left" w:pos="3600"/>
      </w:tabs>
      <w:spacing w:after="0" w:line="240" w:lineRule="auto"/>
    </w:pPr>
    <w:rPr>
      <w:rFonts w:ascii="Times New Roman" w:eastAsia="Times New Roman" w:hAnsi="Times New Roman" w:cs="Times New Roman"/>
      <w:sz w:val="24"/>
      <w:szCs w:val="24"/>
    </w:rPr>
  </w:style>
  <w:style w:type="character" w:customStyle="1" w:styleId="BodyCharChar">
    <w:name w:val="Body Char Char"/>
    <w:basedOn w:val="DefaultParagraphFont"/>
    <w:link w:val="BodyChar"/>
    <w:rsid w:val="00712BCA"/>
    <w:rPr>
      <w:rFonts w:ascii="Times New Roman" w:eastAsia="Times New Roman" w:hAnsi="Times New Roman" w:cs="Times New Roman"/>
      <w:sz w:val="24"/>
      <w:szCs w:val="24"/>
    </w:rPr>
  </w:style>
  <w:style w:type="paragraph" w:customStyle="1" w:styleId="BodyText1">
    <w:name w:val="Body Text 1"/>
    <w:basedOn w:val="Normal"/>
    <w:link w:val="BodyText1Char"/>
    <w:rsid w:val="00712BCA"/>
    <w:pPr>
      <w:numPr>
        <w:numId w:val="2"/>
      </w:numPr>
      <w:spacing w:after="120" w:line="240" w:lineRule="auto"/>
    </w:pPr>
    <w:rPr>
      <w:rFonts w:ascii="Times New Roman" w:eastAsia="MS Mincho" w:hAnsi="Times New Roman" w:cs="Times New Roman"/>
      <w:sz w:val="24"/>
      <w:szCs w:val="24"/>
    </w:rPr>
  </w:style>
  <w:style w:type="character" w:customStyle="1" w:styleId="BodyText1Char">
    <w:name w:val="Body Text 1 Char"/>
    <w:basedOn w:val="DefaultParagraphFont"/>
    <w:link w:val="BodyText1"/>
    <w:rsid w:val="00712BCA"/>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712BCA"/>
    <w:rPr>
      <w:rFonts w:asciiTheme="majorHAnsi" w:eastAsiaTheme="majorEastAsia" w:hAnsiTheme="majorHAnsi" w:cstheme="majorBidi"/>
      <w:color w:val="0B5131"/>
      <w:sz w:val="32"/>
      <w:szCs w:val="32"/>
    </w:rPr>
  </w:style>
  <w:style w:type="character" w:customStyle="1" w:styleId="Heading2Char">
    <w:name w:val="Heading 2 Char"/>
    <w:basedOn w:val="DefaultParagraphFont"/>
    <w:link w:val="Heading2"/>
    <w:uiPriority w:val="9"/>
    <w:rsid w:val="00712BCA"/>
    <w:rPr>
      <w:rFonts w:asciiTheme="majorHAnsi" w:eastAsiaTheme="majorEastAsia" w:hAnsiTheme="majorHAnsi" w:cstheme="majorBidi"/>
      <w:color w:val="239C63"/>
      <w:sz w:val="26"/>
      <w:szCs w:val="26"/>
    </w:rPr>
  </w:style>
  <w:style w:type="character" w:customStyle="1" w:styleId="Heading3Char">
    <w:name w:val="Heading 3 Char"/>
    <w:basedOn w:val="DefaultParagraphFont"/>
    <w:link w:val="Heading3"/>
    <w:uiPriority w:val="9"/>
    <w:semiHidden/>
    <w:rsid w:val="00712BCA"/>
    <w:rPr>
      <w:rFonts w:asciiTheme="majorHAnsi" w:eastAsiaTheme="majorEastAsia" w:hAnsiTheme="majorHAnsi" w:cstheme="majorBidi"/>
      <w:color w:val="127F55"/>
      <w:sz w:val="24"/>
      <w:szCs w:val="24"/>
    </w:rPr>
  </w:style>
  <w:style w:type="character" w:customStyle="1" w:styleId="Heading4Char">
    <w:name w:val="Heading 4 Char"/>
    <w:basedOn w:val="DefaultParagraphFont"/>
    <w:link w:val="Heading4"/>
    <w:uiPriority w:val="9"/>
    <w:semiHidden/>
    <w:rsid w:val="00712BCA"/>
    <w:rPr>
      <w:rFonts w:asciiTheme="majorHAnsi" w:eastAsiaTheme="majorEastAsia" w:hAnsiTheme="majorHAnsi" w:cstheme="majorBidi"/>
      <w:i/>
      <w:iCs/>
      <w:color w:val="86CCA8"/>
    </w:rPr>
  </w:style>
  <w:style w:type="paragraph" w:styleId="TOC1">
    <w:name w:val="toc 1"/>
    <w:basedOn w:val="Normal"/>
    <w:next w:val="Normal"/>
    <w:autoRedefine/>
    <w:uiPriority w:val="39"/>
    <w:unhideWhenUsed/>
    <w:rsid w:val="00712BCA"/>
    <w:pPr>
      <w:spacing w:after="100"/>
    </w:pPr>
  </w:style>
  <w:style w:type="paragraph" w:styleId="TOC2">
    <w:name w:val="toc 2"/>
    <w:basedOn w:val="Normal"/>
    <w:next w:val="Normal"/>
    <w:autoRedefine/>
    <w:uiPriority w:val="39"/>
    <w:unhideWhenUsed/>
    <w:rsid w:val="00712BCA"/>
    <w:pPr>
      <w:spacing w:after="100"/>
      <w:ind w:left="220"/>
    </w:pPr>
  </w:style>
  <w:style w:type="paragraph" w:styleId="CommentText">
    <w:name w:val="annotation text"/>
    <w:basedOn w:val="Normal"/>
    <w:link w:val="CommentTextChar"/>
    <w:uiPriority w:val="99"/>
    <w:semiHidden/>
    <w:unhideWhenUsed/>
    <w:rsid w:val="00712BCA"/>
    <w:pPr>
      <w:spacing w:line="240" w:lineRule="auto"/>
    </w:pPr>
    <w:rPr>
      <w:sz w:val="20"/>
      <w:szCs w:val="20"/>
    </w:rPr>
  </w:style>
  <w:style w:type="character" w:customStyle="1" w:styleId="CommentTextChar">
    <w:name w:val="Comment Text Char"/>
    <w:basedOn w:val="DefaultParagraphFont"/>
    <w:link w:val="CommentText"/>
    <w:uiPriority w:val="99"/>
    <w:semiHidden/>
    <w:rsid w:val="00712BCA"/>
    <w:rPr>
      <w:sz w:val="20"/>
      <w:szCs w:val="20"/>
    </w:rPr>
  </w:style>
  <w:style w:type="character" w:styleId="CommentReference">
    <w:name w:val="annotation reference"/>
    <w:basedOn w:val="DefaultParagraphFont"/>
    <w:uiPriority w:val="99"/>
    <w:semiHidden/>
    <w:unhideWhenUsed/>
    <w:rsid w:val="00712BCA"/>
    <w:rPr>
      <w:sz w:val="16"/>
      <w:szCs w:val="16"/>
    </w:rPr>
  </w:style>
  <w:style w:type="character" w:styleId="Hyperlink">
    <w:name w:val="Hyperlink"/>
    <w:basedOn w:val="DefaultParagraphFont"/>
    <w:uiPriority w:val="99"/>
    <w:unhideWhenUsed/>
    <w:rsid w:val="00712BC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12BCA"/>
    <w:rPr>
      <w:b/>
      <w:bCs/>
    </w:rPr>
  </w:style>
  <w:style w:type="character" w:customStyle="1" w:styleId="CommentSubjectChar">
    <w:name w:val="Comment Subject Char"/>
    <w:basedOn w:val="CommentTextChar"/>
    <w:link w:val="CommentSubject"/>
    <w:uiPriority w:val="99"/>
    <w:semiHidden/>
    <w:rsid w:val="00712BCA"/>
    <w:rPr>
      <w:b/>
      <w:bCs/>
      <w:sz w:val="20"/>
      <w:szCs w:val="20"/>
    </w:rPr>
  </w:style>
  <w:style w:type="paragraph" w:styleId="BalloonText">
    <w:name w:val="Balloon Text"/>
    <w:basedOn w:val="Normal"/>
    <w:link w:val="BalloonTextChar"/>
    <w:uiPriority w:val="99"/>
    <w:semiHidden/>
    <w:unhideWhenUsed/>
    <w:rsid w:val="00712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CA"/>
    <w:rPr>
      <w:rFonts w:ascii="Segoe UI" w:hAnsi="Segoe UI" w:cs="Segoe UI"/>
      <w:sz w:val="18"/>
      <w:szCs w:val="18"/>
    </w:rPr>
  </w:style>
  <w:style w:type="table" w:styleId="TableGrid">
    <w:name w:val="Table Grid"/>
    <w:basedOn w:val="TableNormal"/>
    <w:uiPriority w:val="39"/>
    <w:rsid w:val="0071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2BCA"/>
    <w:pPr>
      <w:spacing w:after="0" w:line="240" w:lineRule="auto"/>
    </w:pPr>
    <w:rPr>
      <w:rFonts w:eastAsiaTheme="minorEastAsia"/>
    </w:rPr>
  </w:style>
  <w:style w:type="character" w:customStyle="1" w:styleId="NoSpacingChar">
    <w:name w:val="No Spacing Char"/>
    <w:basedOn w:val="DefaultParagraphFont"/>
    <w:link w:val="NoSpacing"/>
    <w:uiPriority w:val="1"/>
    <w:rsid w:val="00712BCA"/>
    <w:rPr>
      <w:rFonts w:eastAsiaTheme="minorEastAsia"/>
    </w:rPr>
  </w:style>
  <w:style w:type="paragraph" w:styleId="ListParagraph">
    <w:name w:val="List Paragraph"/>
    <w:basedOn w:val="Normal"/>
    <w:uiPriority w:val="34"/>
    <w:qFormat/>
    <w:rsid w:val="00712BCA"/>
    <w:pPr>
      <w:ind w:left="720"/>
      <w:contextualSpacing/>
    </w:pPr>
  </w:style>
  <w:style w:type="paragraph" w:styleId="TOCHeading">
    <w:name w:val="TOC Heading"/>
    <w:basedOn w:val="Heading1"/>
    <w:next w:val="Normal"/>
    <w:uiPriority w:val="39"/>
    <w:unhideWhenUsed/>
    <w:qFormat/>
    <w:rsid w:val="00712BCA"/>
    <w:pPr>
      <w:outlineLvl w:val="9"/>
    </w:pPr>
  </w:style>
  <w:style w:type="character" w:styleId="UnresolvedMention">
    <w:name w:val="Unresolved Mention"/>
    <w:basedOn w:val="DefaultParagraphFont"/>
    <w:uiPriority w:val="99"/>
    <w:semiHidden/>
    <w:unhideWhenUsed/>
    <w:rsid w:val="00E42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hfmfmo.wpengine.com/wp-content/uploads/2020/11/LinkedIn-Messages-to-Book-Appointments.docx" TargetMode="External"/><Relationship Id="rId5" Type="http://schemas.openxmlformats.org/officeDocument/2006/relationships/hyperlink" Target="https://vimeo.com/481444850/96c26f1af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Quinney</dc:creator>
  <cp:keywords/>
  <dc:description/>
  <cp:lastModifiedBy>Benjamin Quinney</cp:lastModifiedBy>
  <cp:revision>2</cp:revision>
  <dcterms:created xsi:type="dcterms:W3CDTF">2021-06-24T14:23:00Z</dcterms:created>
  <dcterms:modified xsi:type="dcterms:W3CDTF">2021-06-24T18:17:00Z</dcterms:modified>
</cp:coreProperties>
</file>